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68166" w14:textId="4503E9EF" w:rsidR="00AC004D" w:rsidRDefault="00AC004D" w:rsidP="00AC004D">
      <w:pPr>
        <w:spacing w:after="200" w:line="276" w:lineRule="auto"/>
        <w:rPr>
          <w:rFonts w:ascii="Arial" w:hAnsi="Arial" w:cs="Arial"/>
          <w:b/>
          <w:sz w:val="40"/>
          <w:szCs w:val="40"/>
        </w:rPr>
      </w:pPr>
    </w:p>
    <w:p w14:paraId="5AB24814" w14:textId="77777777" w:rsidR="005471AA" w:rsidRPr="005471AA" w:rsidRDefault="005471AA" w:rsidP="005471AA">
      <w:pPr>
        <w:jc w:val="center"/>
        <w:rPr>
          <w:sz w:val="24"/>
          <w:szCs w:val="32"/>
        </w:rPr>
      </w:pPr>
      <w:r w:rsidRPr="005471AA">
        <w:rPr>
          <w:sz w:val="24"/>
          <w:szCs w:val="32"/>
        </w:rPr>
        <w:t>Příloha č. 1 – Formulář projektového záměru</w:t>
      </w:r>
    </w:p>
    <w:p w14:paraId="0484103E" w14:textId="35AD3A46" w:rsidR="005471AA" w:rsidRPr="005471AA" w:rsidRDefault="005471AA" w:rsidP="005471AA">
      <w:pPr>
        <w:jc w:val="center"/>
        <w:rPr>
          <w:rFonts w:ascii="Calibri" w:hAnsi="Calibri" w:cs="Calibri"/>
          <w:b/>
          <w:sz w:val="32"/>
          <w:szCs w:val="28"/>
        </w:rPr>
      </w:pPr>
      <w:r w:rsidRPr="005471AA">
        <w:rPr>
          <w:rFonts w:ascii="Calibri" w:hAnsi="Calibri" w:cs="Calibri"/>
          <w:b/>
          <w:sz w:val="32"/>
          <w:szCs w:val="28"/>
        </w:rPr>
        <w:t xml:space="preserve">Výzva č. </w:t>
      </w:r>
      <w:r w:rsidR="006F4952">
        <w:rPr>
          <w:rFonts w:ascii="Calibri" w:hAnsi="Calibri" w:cs="Calibri"/>
          <w:b/>
          <w:sz w:val="32"/>
          <w:szCs w:val="28"/>
        </w:rPr>
        <w:t>13</w:t>
      </w:r>
      <w:r w:rsidRPr="005471AA">
        <w:rPr>
          <w:rFonts w:ascii="Calibri" w:hAnsi="Calibri" w:cs="Calibri"/>
          <w:b/>
          <w:sz w:val="32"/>
          <w:szCs w:val="28"/>
        </w:rPr>
        <w:t xml:space="preserve"> k předkládání záměrů v rámci Integrovaného regionálního operačního programu</w:t>
      </w:r>
    </w:p>
    <w:p w14:paraId="1CDEB271" w14:textId="6D7E51F4" w:rsidR="005471AA" w:rsidRPr="005471AA" w:rsidRDefault="005471AA" w:rsidP="005471AA">
      <w:pPr>
        <w:jc w:val="center"/>
        <w:rPr>
          <w:rFonts w:ascii="Calibri" w:hAnsi="Calibri" w:cs="Calibri"/>
          <w:sz w:val="24"/>
          <w:szCs w:val="28"/>
        </w:rPr>
      </w:pPr>
      <w:r w:rsidRPr="005471AA">
        <w:rPr>
          <w:rFonts w:ascii="Calibri" w:hAnsi="Calibri" w:cs="Calibri"/>
          <w:sz w:val="24"/>
          <w:szCs w:val="28"/>
        </w:rPr>
        <w:t>s </w:t>
      </w:r>
      <w:r w:rsidRPr="005471AA">
        <w:rPr>
          <w:rFonts w:ascii="Calibri" w:hAnsi="Calibri" w:cs="Calibri"/>
          <w:szCs w:val="28"/>
        </w:rPr>
        <w:t>názvem</w:t>
      </w:r>
      <w:r w:rsidRPr="005471AA">
        <w:rPr>
          <w:rFonts w:ascii="Calibri" w:hAnsi="Calibri" w:cs="Calibri"/>
          <w:sz w:val="24"/>
          <w:szCs w:val="28"/>
        </w:rPr>
        <w:t xml:space="preserve"> </w:t>
      </w:r>
    </w:p>
    <w:p w14:paraId="6B912771" w14:textId="65EED9C6" w:rsidR="005471AA" w:rsidRPr="00017712" w:rsidRDefault="005471AA" w:rsidP="005471AA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mallCaps/>
          <w:sz w:val="36"/>
          <w:szCs w:val="36"/>
        </w:rPr>
      </w:pPr>
      <w:r w:rsidRPr="00017712">
        <w:rPr>
          <w:rFonts w:ascii="Calibri" w:hAnsi="Calibri" w:cs="Calibri"/>
          <w:b/>
          <w:smallCaps/>
          <w:sz w:val="36"/>
          <w:szCs w:val="36"/>
        </w:rPr>
        <w:t xml:space="preserve">MAS Horní Pomoraví – IROP – </w:t>
      </w:r>
      <w:r w:rsidR="00F74CE6">
        <w:rPr>
          <w:rFonts w:ascii="Calibri" w:hAnsi="Calibri" w:cs="Calibri"/>
          <w:b/>
          <w:smallCaps/>
          <w:sz w:val="36"/>
          <w:szCs w:val="36"/>
        </w:rPr>
        <w:t>VEŘEJNÁ PROSTRANSTVÍ</w:t>
      </w:r>
    </w:p>
    <w:p w14:paraId="5516A216" w14:textId="11E0E92B" w:rsidR="005471AA" w:rsidRPr="00795438" w:rsidRDefault="00932D8D" w:rsidP="00932D8D">
      <w:pPr>
        <w:jc w:val="center"/>
        <w:rPr>
          <w:rFonts w:ascii="Calibri" w:hAnsi="Calibri" w:cs="Calibri"/>
          <w:b/>
          <w:smallCaps/>
          <w:szCs w:val="28"/>
        </w:rPr>
      </w:pPr>
      <w:r w:rsidRPr="00932D8D">
        <w:rPr>
          <w:rFonts w:ascii="Calibri" w:hAnsi="Calibri" w:cs="Calibri"/>
          <w:b/>
          <w:smallCaps/>
          <w:szCs w:val="28"/>
        </w:rPr>
        <w:t xml:space="preserve">VAZBA NA VÝZVU ŘO IROP: </w:t>
      </w:r>
      <w:r w:rsidR="00F74CE6" w:rsidRPr="00F74CE6">
        <w:rPr>
          <w:rFonts w:ascii="Calibri" w:hAnsi="Calibri" w:cs="Calibri"/>
          <w:b/>
          <w:smallCaps/>
          <w:szCs w:val="28"/>
        </w:rPr>
        <w:t>73. VÝZVA IROP – VEŘEJNÁ PROSTRANSTVÍ – SC 5.1 (CLLD)</w:t>
      </w:r>
    </w:p>
    <w:p w14:paraId="60550347" w14:textId="77777777" w:rsidR="005471AA" w:rsidRPr="00D13FCD" w:rsidRDefault="005471AA" w:rsidP="005471AA">
      <w:pPr>
        <w:jc w:val="both"/>
        <w:rPr>
          <w:b/>
          <w:sz w:val="24"/>
          <w:szCs w:val="28"/>
        </w:rPr>
      </w:pPr>
      <w:r w:rsidRPr="00D13FCD">
        <w:rPr>
          <w:b/>
          <w:sz w:val="24"/>
          <w:szCs w:val="28"/>
        </w:rPr>
        <w:t>Informace:</w:t>
      </w:r>
    </w:p>
    <w:p w14:paraId="386B9A1A" w14:textId="77777777" w:rsidR="005471AA" w:rsidRDefault="005471AA" w:rsidP="005471AA">
      <w:pPr>
        <w:jc w:val="both"/>
      </w:pPr>
      <w:r>
        <w:t>Žadatel musí vyplnit všechny požadované údaje.</w:t>
      </w:r>
    </w:p>
    <w:p w14:paraId="1303B316" w14:textId="0B2C8151" w:rsidR="005471AA" w:rsidRDefault="005471AA" w:rsidP="005471AA">
      <w:pPr>
        <w:jc w:val="both"/>
      </w:pPr>
      <w:r>
        <w:t xml:space="preserve">V rámci MAS bude nejprve ze strany kanceláře MAS </w:t>
      </w:r>
      <w:r w:rsidR="00931A7A">
        <w:t>Horní Pomoraví</w:t>
      </w:r>
      <w:r>
        <w:t xml:space="preserve"> provedena administrativní kontrola. Věcné hodnocení záměrů provádí Výběrová komise jakožto výběrový orgán. Programový výbor jakožto rozhodovací orgán vybírá záměry, kterým bude vydáno Vyjádření o souladu se SCLLD MAS </w:t>
      </w:r>
      <w:r w:rsidR="00931A7A">
        <w:t>Horní Pomoraví.</w:t>
      </w:r>
      <w:r>
        <w:t xml:space="preserve"> Toto vyjádření je povinnou součástí žádosti o podporu, kterou nositelé vybraných záměrů následně zpracují v MS2</w:t>
      </w:r>
      <w:r w:rsidR="005B063A">
        <w:t>02</w:t>
      </w:r>
      <w:r>
        <w:t>1+.</w:t>
      </w:r>
    </w:p>
    <w:p w14:paraId="0FFA0C17" w14:textId="0667E313" w:rsidR="005471AA" w:rsidRDefault="005471AA" w:rsidP="005471AA">
      <w:pPr>
        <w:jc w:val="both"/>
      </w:pPr>
      <w:r>
        <w:t xml:space="preserve">Postup hodnocení záměrů je uveden </w:t>
      </w:r>
      <w:r w:rsidR="00931A7A" w:rsidRPr="00931A7A">
        <w:t>v Interních postupech MAS Horní Pomoraví na web</w:t>
      </w:r>
      <w:r w:rsidR="00931A7A">
        <w:t xml:space="preserve">ových stránkách </w:t>
      </w:r>
      <w:hyperlink r:id="rId9" w:history="1">
        <w:r w:rsidR="00931A7A" w:rsidRPr="00931A7A">
          <w:rPr>
            <w:rStyle w:val="Hypertextovodkaz"/>
          </w:rPr>
          <w:t>www.mashp.cz</w:t>
        </w:r>
      </w:hyperlink>
      <w:r w:rsidR="00931A7A" w:rsidRPr="00931A7A">
        <w:t>.</w:t>
      </w:r>
    </w:p>
    <w:p w14:paraId="06AE9192" w14:textId="3889E182" w:rsidR="005471AA" w:rsidRDefault="005471AA" w:rsidP="005471AA">
      <w:pPr>
        <w:jc w:val="both"/>
      </w:pPr>
      <w:r>
        <w:t xml:space="preserve">Po výběru projektových záměrů ze strany MAS následuje podání žádosti o podporu do výzvy č. </w:t>
      </w:r>
      <w:r w:rsidR="00940FCB">
        <w:t>73</w:t>
      </w:r>
      <w:r>
        <w:t xml:space="preserve"> IROP, a to prostřednictvím MS21+. Hodnocení žádostí o podporu je v kompetenci Centra pro regionální rozvoj (CRR). </w:t>
      </w:r>
    </w:p>
    <w:p w14:paraId="7B3509E6" w14:textId="6C45273B" w:rsidR="00932D8D" w:rsidRDefault="00932D8D" w:rsidP="00932D8D">
      <w:pPr>
        <w:jc w:val="both"/>
      </w:pPr>
      <w:r>
        <w:t>Věcná způsobilost je definována v Obecných a Specifických pravidlech pro žadatele a příjemce výzvy č.</w:t>
      </w:r>
      <w:r w:rsidR="008F2AD8">
        <w:t> </w:t>
      </w:r>
      <w:r w:rsidR="00FB64A6">
        <w:t>73</w:t>
      </w:r>
      <w:r>
        <w:t xml:space="preserve"> IROP (vždy v aktuálním znění).</w:t>
      </w:r>
    </w:p>
    <w:p w14:paraId="3CC9B87D" w14:textId="4F4D2BB5" w:rsidR="00932D8D" w:rsidRDefault="00932D8D" w:rsidP="00932D8D">
      <w:pPr>
        <w:jc w:val="both"/>
        <w:rPr>
          <w:rStyle w:val="Hypertextovodkaz"/>
          <w:rFonts w:cstheme="minorHAnsi"/>
        </w:rPr>
      </w:pPr>
      <w:r w:rsidRPr="00622671">
        <w:t>Obecná a Specifická pravidla pro žadatele pro výzvu ŘO IROP</w:t>
      </w:r>
      <w:r>
        <w:t xml:space="preserve"> jsou uvedena zde: </w:t>
      </w:r>
      <w:hyperlink r:id="rId10" w:history="1">
        <w:r w:rsidR="00FA0C29" w:rsidRPr="00E42B02">
          <w:rPr>
            <w:rStyle w:val="Hypertextovodkaz"/>
          </w:rPr>
          <w:t>https://irop.gov.cz/cs/vyzvy-2021-2027/vyzvy/73vyzvairop</w:t>
        </w:r>
      </w:hyperlink>
      <w:r w:rsidR="00FA0C29">
        <w:t xml:space="preserve"> </w:t>
      </w:r>
    </w:p>
    <w:p w14:paraId="002CF76C" w14:textId="77777777" w:rsidR="005471AA" w:rsidRDefault="005471AA" w:rsidP="005471AA">
      <w:pPr>
        <w:jc w:val="both"/>
        <w:rPr>
          <w:rStyle w:val="Hypertextovodkaz"/>
          <w:rFonts w:cstheme="minorHAnsi"/>
        </w:rPr>
      </w:pPr>
    </w:p>
    <w:p w14:paraId="581C8BF3" w14:textId="29D329E3" w:rsidR="005471AA" w:rsidRDefault="005471AA" w:rsidP="005471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</w:rPr>
      </w:pPr>
      <w:r>
        <w:t xml:space="preserve">Záměr ve formátu pdf opatřený </w:t>
      </w:r>
      <w:r w:rsidRPr="00B17F24">
        <w:rPr>
          <w:b/>
          <w:bCs/>
          <w:highlight w:val="yellow"/>
        </w:rPr>
        <w:t>elektronickým podpisem</w:t>
      </w:r>
      <w:r>
        <w:t xml:space="preserve"> osoby jednajících jménem žadatele (nebo osob zmocněných na základě plné moci) a relevantní přílohy je </w:t>
      </w:r>
      <w:r w:rsidRPr="000D7F02">
        <w:t xml:space="preserve">nutné </w:t>
      </w:r>
      <w:r w:rsidR="009175FE" w:rsidRPr="000D7F02">
        <w:t xml:space="preserve">do </w:t>
      </w:r>
      <w:r w:rsidR="00A13F82">
        <w:rPr>
          <w:b/>
          <w:bCs/>
        </w:rPr>
        <w:t>19</w:t>
      </w:r>
      <w:r w:rsidR="00287848">
        <w:rPr>
          <w:b/>
          <w:bCs/>
        </w:rPr>
        <w:t>.8.2026</w:t>
      </w:r>
      <w:r w:rsidR="001809E1" w:rsidRPr="000D7F02">
        <w:t xml:space="preserve"> </w:t>
      </w:r>
      <w:r w:rsidRPr="000D7F02">
        <w:t xml:space="preserve">zaslat na e-mail: </w:t>
      </w:r>
      <w:hyperlink r:id="rId11" w:history="1">
        <w:r w:rsidR="00CA641D" w:rsidRPr="000D7F02">
          <w:rPr>
            <w:rStyle w:val="Hypertextovodkaz"/>
            <w:bCs/>
          </w:rPr>
          <w:t>projekty@hornipomoravi.eu</w:t>
        </w:r>
      </w:hyperlink>
      <w:r w:rsidR="003D06ED" w:rsidRPr="000D7F02">
        <w:rPr>
          <w:rStyle w:val="Hypertextovodkaz"/>
          <w:bCs/>
        </w:rPr>
        <w:t>.</w:t>
      </w:r>
    </w:p>
    <w:p w14:paraId="5072C6B3" w14:textId="072C3832" w:rsidR="00CA641D" w:rsidRDefault="00CA641D" w:rsidP="005471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color w:val="FF0000"/>
        </w:rPr>
      </w:pPr>
      <w:r>
        <w:t>Projektový záměr j</w:t>
      </w:r>
      <w:r w:rsidRPr="004E4B1D">
        <w:t xml:space="preserve">e </w:t>
      </w:r>
      <w:r>
        <w:t>k</w:t>
      </w:r>
      <w:r w:rsidRPr="004E4B1D">
        <w:t xml:space="preserve">onkrétní představa o projektu, </w:t>
      </w:r>
      <w:r w:rsidR="00710D74">
        <w:t>jedná se o</w:t>
      </w:r>
      <w:r w:rsidRPr="004E4B1D">
        <w:t xml:space="preserve"> </w:t>
      </w:r>
      <w:r w:rsidR="00C71A73">
        <w:t>stručný</w:t>
      </w:r>
      <w:r w:rsidRPr="004E4B1D">
        <w:t xml:space="preserve"> dokument, který podává základní informace o projektu</w:t>
      </w:r>
      <w:r>
        <w:t>.</w:t>
      </w:r>
    </w:p>
    <w:p w14:paraId="5A31DF70" w14:textId="77777777" w:rsidR="005471AA" w:rsidRPr="00302B62" w:rsidRDefault="005471AA" w:rsidP="005471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 w:rsidRPr="00302B62">
        <w:rPr>
          <w:b/>
          <w:bCs/>
        </w:rPr>
        <w:t xml:space="preserve">Před odevzdáním smažte tuto první stranu s informacemi. </w:t>
      </w:r>
    </w:p>
    <w:p w14:paraId="3D753A0E" w14:textId="4144165B" w:rsidR="00AC004D" w:rsidRDefault="00AC004D" w:rsidP="000C483D">
      <w:pPr>
        <w:pStyle w:val="Zkladnodstavec"/>
        <w:sectPr w:rsidR="00AC004D">
          <w:headerReference w:type="default" r:id="rId12"/>
          <w:footerReference w:type="defaul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1A8EEF1" w14:textId="3A024F92" w:rsidR="000A1ADE" w:rsidRPr="000A1ADE" w:rsidRDefault="000A1ADE">
      <w:pPr>
        <w:rPr>
          <w:b/>
          <w:sz w:val="28"/>
        </w:rPr>
      </w:pPr>
      <w:bookmarkStart w:id="0" w:name="RANGE!A1:G36"/>
      <w:r w:rsidRPr="000A1ADE">
        <w:rPr>
          <w:b/>
          <w:sz w:val="28"/>
        </w:rPr>
        <w:lastRenderedPageBreak/>
        <w:t>Projektový záměr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28"/>
        <w:gridCol w:w="2268"/>
        <w:gridCol w:w="4946"/>
      </w:tblGrid>
      <w:tr w:rsidR="00C566ED" w:rsidRPr="001C1F58" w14:paraId="799795F9" w14:textId="77777777" w:rsidTr="011DA1A9">
        <w:trPr>
          <w:trHeight w:val="270"/>
          <w:jc w:val="center"/>
        </w:trPr>
        <w:tc>
          <w:tcPr>
            <w:tcW w:w="1828" w:type="dxa"/>
            <w:shd w:val="clear" w:color="auto" w:fill="D9D9D9" w:themeFill="background1" w:themeFillShade="D9"/>
            <w:noWrap/>
            <w:vAlign w:val="center"/>
            <w:hideMark/>
          </w:tcPr>
          <w:bookmarkEnd w:id="0"/>
          <w:p w14:paraId="09ABAE00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7214" w:type="dxa"/>
            <w:gridSpan w:val="2"/>
            <w:vAlign w:val="center"/>
          </w:tcPr>
          <w:p w14:paraId="7321FA98" w14:textId="6BC17DF2" w:rsidR="00C566ED" w:rsidRPr="0083626A" w:rsidRDefault="00E30EA5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3626A">
              <w:rPr>
                <w:rFonts w:cs="Arial"/>
                <w:color w:val="FF0000"/>
                <w:sz w:val="20"/>
                <w:szCs w:val="20"/>
              </w:rPr>
              <w:t>doplňte</w:t>
            </w:r>
          </w:p>
        </w:tc>
      </w:tr>
      <w:tr w:rsidR="006E6251" w:rsidRPr="001C1F58" w14:paraId="27FF0AFE" w14:textId="77777777" w:rsidTr="00C2201F">
        <w:trPr>
          <w:trHeight w:val="330"/>
          <w:jc w:val="center"/>
        </w:trPr>
        <w:tc>
          <w:tcPr>
            <w:tcW w:w="1828" w:type="dxa"/>
            <w:vMerge w:val="restart"/>
            <w:shd w:val="clear" w:color="auto" w:fill="D9D9D9" w:themeFill="background1" w:themeFillShade="D9"/>
            <w:vAlign w:val="center"/>
          </w:tcPr>
          <w:p w14:paraId="47615BE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2268" w:type="dxa"/>
            <w:vAlign w:val="center"/>
          </w:tcPr>
          <w:p w14:paraId="7D1097A4" w14:textId="45005FB8" w:rsidR="006E6251" w:rsidRPr="001C1F58" w:rsidRDefault="00EF18AB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="006E6251">
              <w:rPr>
                <w:rFonts w:cs="Arial"/>
                <w:szCs w:val="20"/>
              </w:rPr>
              <w:t>ficiální název MAS</w:t>
            </w:r>
          </w:p>
        </w:tc>
        <w:tc>
          <w:tcPr>
            <w:tcW w:w="4946" w:type="dxa"/>
            <w:noWrap/>
            <w:vAlign w:val="center"/>
          </w:tcPr>
          <w:p w14:paraId="00967B26" w14:textId="3DE96DA8" w:rsidR="006E6251" w:rsidRPr="001C1F58" w:rsidRDefault="00E30EA5" w:rsidP="00C2201F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MAS Horní Pomoraví o.p.s.</w:t>
            </w:r>
          </w:p>
        </w:tc>
      </w:tr>
      <w:tr w:rsidR="006E6251" w:rsidRPr="001C1F58" w14:paraId="002692D9" w14:textId="77777777" w:rsidTr="00C2201F">
        <w:trPr>
          <w:trHeight w:val="334"/>
          <w:jc w:val="center"/>
        </w:trPr>
        <w:tc>
          <w:tcPr>
            <w:tcW w:w="1828" w:type="dxa"/>
            <w:vMerge/>
            <w:vAlign w:val="center"/>
            <w:hideMark/>
          </w:tcPr>
          <w:p w14:paraId="1679E93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268" w:type="dxa"/>
            <w:vAlign w:val="center"/>
            <w:hideMark/>
          </w:tcPr>
          <w:p w14:paraId="5DF50B9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číslo a název opatření </w:t>
            </w:r>
            <w:r>
              <w:rPr>
                <w:rFonts w:cs="Arial"/>
                <w:szCs w:val="20"/>
              </w:rPr>
              <w:t xml:space="preserve">PR IROP </w:t>
            </w:r>
          </w:p>
        </w:tc>
        <w:tc>
          <w:tcPr>
            <w:tcW w:w="4946" w:type="dxa"/>
            <w:noWrap/>
            <w:vAlign w:val="center"/>
            <w:hideMark/>
          </w:tcPr>
          <w:p w14:paraId="1CC9AE0B" w14:textId="3942482D" w:rsidR="006E6251" w:rsidRPr="00297934" w:rsidRDefault="00581B88" w:rsidP="00C2201F">
            <w:pPr>
              <w:spacing w:after="0" w:line="240" w:lineRule="auto"/>
              <w:rPr>
                <w:rFonts w:cs="Arial"/>
                <w:szCs w:val="20"/>
              </w:rPr>
            </w:pPr>
            <w:r w:rsidRPr="00581B88">
              <w:rPr>
                <w:rFonts w:cs="Arial"/>
                <w:sz w:val="20"/>
                <w:szCs w:val="20"/>
              </w:rPr>
              <w:t>OPATŘENÍ 1: IROP - VEŘEJNÁ PROSTRANSTVÍ</w:t>
            </w:r>
          </w:p>
        </w:tc>
      </w:tr>
      <w:tr w:rsidR="006E6251" w:rsidRPr="001C1F58" w14:paraId="7396E241" w14:textId="77777777" w:rsidTr="00C2201F">
        <w:trPr>
          <w:trHeight w:val="270"/>
          <w:jc w:val="center"/>
        </w:trPr>
        <w:tc>
          <w:tcPr>
            <w:tcW w:w="1828" w:type="dxa"/>
            <w:vMerge/>
            <w:vAlign w:val="center"/>
            <w:hideMark/>
          </w:tcPr>
          <w:p w14:paraId="62DC40CF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268" w:type="dxa"/>
            <w:vAlign w:val="center"/>
            <w:hideMark/>
          </w:tcPr>
          <w:p w14:paraId="36AF24F6" w14:textId="5D09AE36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číslo a název výzvy ŘO</w:t>
            </w:r>
            <w:r w:rsidR="00BA5D28">
              <w:rPr>
                <w:rFonts w:cs="Arial"/>
                <w:szCs w:val="20"/>
              </w:rPr>
              <w:t xml:space="preserve"> IROP</w:t>
            </w:r>
          </w:p>
        </w:tc>
        <w:tc>
          <w:tcPr>
            <w:tcW w:w="4946" w:type="dxa"/>
            <w:noWrap/>
            <w:vAlign w:val="center"/>
            <w:hideMark/>
          </w:tcPr>
          <w:p w14:paraId="7829B879" w14:textId="52E88997" w:rsidR="006E6251" w:rsidRPr="00297934" w:rsidRDefault="00581B88" w:rsidP="00C2201F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73</w:t>
            </w:r>
            <w:r w:rsidR="00297934" w:rsidRPr="008F1B30">
              <w:rPr>
                <w:bCs/>
                <w:sz w:val="20"/>
                <w:szCs w:val="20"/>
              </w:rPr>
              <w:t>.</w:t>
            </w:r>
            <w:r w:rsidR="00297934" w:rsidRPr="00331076">
              <w:rPr>
                <w:sz w:val="20"/>
                <w:szCs w:val="20"/>
              </w:rPr>
              <w:t xml:space="preserve"> </w:t>
            </w:r>
            <w:r w:rsidR="00F457D8" w:rsidRPr="00F457D8">
              <w:rPr>
                <w:sz w:val="20"/>
                <w:szCs w:val="20"/>
              </w:rPr>
              <w:t>VÝZVA IROP - VEŘEJNÁ PROSTRANSTVÍ – SC 5.1 (CLLD)</w:t>
            </w:r>
          </w:p>
        </w:tc>
      </w:tr>
      <w:tr w:rsidR="00297934" w:rsidRPr="001C1F58" w14:paraId="1AB9F43A" w14:textId="77777777" w:rsidTr="00C2201F">
        <w:trPr>
          <w:trHeight w:val="255"/>
          <w:jc w:val="center"/>
        </w:trPr>
        <w:tc>
          <w:tcPr>
            <w:tcW w:w="1828" w:type="dxa"/>
            <w:vMerge/>
            <w:vAlign w:val="center"/>
            <w:hideMark/>
          </w:tcPr>
          <w:p w14:paraId="7E72D1D1" w14:textId="77777777" w:rsidR="00297934" w:rsidRPr="001C1F58" w:rsidRDefault="00297934" w:rsidP="00297934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268" w:type="dxa"/>
            <w:vAlign w:val="center"/>
            <w:hideMark/>
          </w:tcPr>
          <w:p w14:paraId="15E84906" w14:textId="77777777" w:rsidR="00297934" w:rsidRPr="001C1F58" w:rsidRDefault="00297934" w:rsidP="00297934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číslo a název výzvy </w:t>
            </w:r>
            <w:r>
              <w:rPr>
                <w:rFonts w:cs="Arial"/>
                <w:szCs w:val="20"/>
              </w:rPr>
              <w:t>MAS</w:t>
            </w:r>
          </w:p>
        </w:tc>
        <w:tc>
          <w:tcPr>
            <w:tcW w:w="4946" w:type="dxa"/>
            <w:noWrap/>
            <w:vAlign w:val="center"/>
            <w:hideMark/>
          </w:tcPr>
          <w:p w14:paraId="0B4615AB" w14:textId="23C5D0E7" w:rsidR="00297934" w:rsidRPr="001C1F58" w:rsidRDefault="008024F3" w:rsidP="00C2201F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</w:t>
            </w:r>
            <w:r w:rsidR="00297934" w:rsidRPr="00297934">
              <w:rPr>
                <w:rFonts w:cs="Arial"/>
                <w:sz w:val="20"/>
                <w:szCs w:val="20"/>
              </w:rPr>
              <w:t>.</w:t>
            </w:r>
            <w:r w:rsidR="00297934">
              <w:rPr>
                <w:rFonts w:cs="Arial"/>
                <w:sz w:val="20"/>
                <w:szCs w:val="20"/>
              </w:rPr>
              <w:t xml:space="preserve"> </w:t>
            </w:r>
            <w:r w:rsidR="00297934" w:rsidRPr="00297934">
              <w:rPr>
                <w:rFonts w:cs="Arial"/>
                <w:sz w:val="20"/>
                <w:szCs w:val="20"/>
              </w:rPr>
              <w:t>výzva </w:t>
            </w:r>
            <w:r w:rsidR="00297934" w:rsidRPr="00297934">
              <w:rPr>
                <w:sz w:val="20"/>
                <w:szCs w:val="20"/>
              </w:rPr>
              <w:t xml:space="preserve">MAS Horní Pomoraví – IROP – </w:t>
            </w:r>
            <w:r w:rsidR="00F457D8">
              <w:rPr>
                <w:sz w:val="20"/>
                <w:szCs w:val="20"/>
              </w:rPr>
              <w:t>Veřejná prostranství</w:t>
            </w:r>
          </w:p>
        </w:tc>
      </w:tr>
      <w:tr w:rsidR="002F7C50" w:rsidRPr="001C1F58" w14:paraId="5A0A59D6" w14:textId="77777777" w:rsidTr="001550C4">
        <w:trPr>
          <w:trHeight w:val="499"/>
          <w:jc w:val="center"/>
        </w:trPr>
        <w:tc>
          <w:tcPr>
            <w:tcW w:w="1828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14:paraId="6ADB03E6" w14:textId="77777777" w:rsidR="002F7C50" w:rsidRPr="001C1F58" w:rsidRDefault="002F7C50" w:rsidP="002F7C5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2268" w:type="dxa"/>
            <w:vAlign w:val="center"/>
            <w:hideMark/>
          </w:tcPr>
          <w:p w14:paraId="6F317C8C" w14:textId="77777777" w:rsidR="002F7C50" w:rsidRPr="001C1F58" w:rsidRDefault="002F7C50" w:rsidP="002F7C50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úplný název žadatele</w:t>
            </w:r>
          </w:p>
        </w:tc>
        <w:tc>
          <w:tcPr>
            <w:tcW w:w="4946" w:type="dxa"/>
            <w:noWrap/>
            <w:vAlign w:val="center"/>
            <w:hideMark/>
          </w:tcPr>
          <w:p w14:paraId="5883F993" w14:textId="01936575" w:rsidR="002F7C50" w:rsidRPr="009D5883" w:rsidRDefault="002F7C50" w:rsidP="001550C4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1550C4">
              <w:rPr>
                <w:rFonts w:cs="Arial"/>
                <w:bCs/>
                <w:color w:val="FF0000"/>
                <w:sz w:val="20"/>
                <w:szCs w:val="20"/>
              </w:rPr>
              <w:t>vyplňte</w:t>
            </w:r>
            <w:r w:rsidRPr="009D5883">
              <w:rPr>
                <w:color w:val="FF0000"/>
                <w:sz w:val="20"/>
                <w:szCs w:val="20"/>
              </w:rPr>
              <w:t xml:space="preserve"> úplný název žadatele (z rejstříku)</w:t>
            </w:r>
          </w:p>
        </w:tc>
      </w:tr>
      <w:tr w:rsidR="002F7C50" w:rsidRPr="001C1F58" w14:paraId="40600B07" w14:textId="77777777" w:rsidTr="011DA1A9">
        <w:trPr>
          <w:trHeight w:val="255"/>
          <w:jc w:val="center"/>
        </w:trPr>
        <w:tc>
          <w:tcPr>
            <w:tcW w:w="1828" w:type="dxa"/>
            <w:vMerge/>
            <w:vAlign w:val="center"/>
            <w:hideMark/>
          </w:tcPr>
          <w:p w14:paraId="5A2553FD" w14:textId="77777777" w:rsidR="002F7C50" w:rsidRPr="001C1F58" w:rsidRDefault="002F7C50" w:rsidP="002F7C5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268" w:type="dxa"/>
            <w:vAlign w:val="center"/>
            <w:hideMark/>
          </w:tcPr>
          <w:p w14:paraId="6513E44E" w14:textId="6C571F82" w:rsidR="002F7C50" w:rsidRPr="001C1F58" w:rsidRDefault="17BA9EBE" w:rsidP="011DA1A9">
            <w:pPr>
              <w:spacing w:after="0" w:line="240" w:lineRule="auto"/>
              <w:rPr>
                <w:rFonts w:cs="Arial"/>
              </w:rPr>
            </w:pPr>
            <w:r w:rsidRPr="011DA1A9">
              <w:rPr>
                <w:rFonts w:cs="Arial"/>
              </w:rPr>
              <w:t xml:space="preserve">sídlo žadatele </w:t>
            </w:r>
            <w:r w:rsidR="002F7C50">
              <w:br/>
            </w:r>
            <w:r w:rsidRPr="011DA1A9">
              <w:rPr>
                <w:rFonts w:cs="Arial"/>
              </w:rPr>
              <w:t>(ulice č. p., obec, psč)</w:t>
            </w:r>
          </w:p>
        </w:tc>
        <w:tc>
          <w:tcPr>
            <w:tcW w:w="4946" w:type="dxa"/>
            <w:noWrap/>
            <w:vAlign w:val="center"/>
            <w:hideMark/>
          </w:tcPr>
          <w:p w14:paraId="472A648B" w14:textId="57B7D20E" w:rsidR="002F7C50" w:rsidRPr="001C1F58" w:rsidRDefault="002F7C50" w:rsidP="002F7C50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2F7C50" w:rsidRPr="001C1F58" w14:paraId="564867B6" w14:textId="77777777" w:rsidTr="00B17F24">
        <w:trPr>
          <w:trHeight w:val="443"/>
          <w:jc w:val="center"/>
        </w:trPr>
        <w:tc>
          <w:tcPr>
            <w:tcW w:w="1828" w:type="dxa"/>
            <w:vMerge/>
            <w:vAlign w:val="center"/>
            <w:hideMark/>
          </w:tcPr>
          <w:p w14:paraId="3F93DFEA" w14:textId="77777777" w:rsidR="002F7C50" w:rsidRPr="001C1F58" w:rsidRDefault="002F7C50" w:rsidP="002F7C5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268" w:type="dxa"/>
            <w:vAlign w:val="center"/>
            <w:hideMark/>
          </w:tcPr>
          <w:p w14:paraId="2701DBB7" w14:textId="6D0FF1C8" w:rsidR="002F7C50" w:rsidRPr="001C1F58" w:rsidRDefault="002F7C50" w:rsidP="002F7C50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IČ</w:t>
            </w:r>
            <w:r>
              <w:rPr>
                <w:rFonts w:cs="Arial"/>
                <w:szCs w:val="20"/>
              </w:rPr>
              <w:t>O</w:t>
            </w:r>
            <w:r w:rsidRPr="001C1F58">
              <w:rPr>
                <w:rFonts w:cs="Arial"/>
                <w:szCs w:val="20"/>
              </w:rPr>
              <w:t>/DIČ</w:t>
            </w:r>
          </w:p>
        </w:tc>
        <w:tc>
          <w:tcPr>
            <w:tcW w:w="4946" w:type="dxa"/>
            <w:noWrap/>
            <w:vAlign w:val="center"/>
            <w:hideMark/>
          </w:tcPr>
          <w:p w14:paraId="0D56CECE" w14:textId="42024C83" w:rsidR="002F7C50" w:rsidRPr="001C1F58" w:rsidRDefault="002F7C50" w:rsidP="002F7C50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2F7C50" w:rsidRPr="001C1F58" w14:paraId="3062ED0F" w14:textId="77777777" w:rsidTr="00B17F24">
        <w:trPr>
          <w:trHeight w:val="421"/>
          <w:jc w:val="center"/>
        </w:trPr>
        <w:tc>
          <w:tcPr>
            <w:tcW w:w="1828" w:type="dxa"/>
            <w:vMerge/>
            <w:vAlign w:val="center"/>
            <w:hideMark/>
          </w:tcPr>
          <w:p w14:paraId="32BF97C5" w14:textId="77777777" w:rsidR="002F7C50" w:rsidRPr="001C1F58" w:rsidRDefault="002F7C50" w:rsidP="002F7C5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268" w:type="dxa"/>
            <w:vAlign w:val="center"/>
            <w:hideMark/>
          </w:tcPr>
          <w:p w14:paraId="7B2E348F" w14:textId="4DA7DA1B" w:rsidR="002F7C50" w:rsidRPr="001C1F58" w:rsidRDefault="002F7C50" w:rsidP="002F7C50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právní </w:t>
            </w:r>
            <w:r>
              <w:rPr>
                <w:rFonts w:cs="Arial"/>
                <w:szCs w:val="20"/>
              </w:rPr>
              <w:t>forma</w:t>
            </w:r>
          </w:p>
        </w:tc>
        <w:tc>
          <w:tcPr>
            <w:tcW w:w="4946" w:type="dxa"/>
            <w:noWrap/>
            <w:vAlign w:val="center"/>
            <w:hideMark/>
          </w:tcPr>
          <w:p w14:paraId="36A3438B" w14:textId="6D3E06DE" w:rsidR="002F7C50" w:rsidRPr="001C1F58" w:rsidRDefault="002F7C50" w:rsidP="002F7C50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2F7C50" w:rsidRPr="001C1F58" w14:paraId="7A80B05A" w14:textId="77777777" w:rsidTr="011DA1A9">
        <w:trPr>
          <w:trHeight w:val="570"/>
          <w:jc w:val="center"/>
        </w:trPr>
        <w:tc>
          <w:tcPr>
            <w:tcW w:w="1828" w:type="dxa"/>
            <w:vMerge/>
            <w:vAlign w:val="center"/>
            <w:hideMark/>
          </w:tcPr>
          <w:p w14:paraId="5E2D2FD0" w14:textId="77777777" w:rsidR="002F7C50" w:rsidRPr="001C1F58" w:rsidRDefault="002F7C50" w:rsidP="002F7C5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268" w:type="dxa"/>
            <w:vAlign w:val="center"/>
            <w:hideMark/>
          </w:tcPr>
          <w:p w14:paraId="069036D4" w14:textId="0D50620A" w:rsidR="002F7C50" w:rsidRPr="001C1F58" w:rsidRDefault="17BA9EBE" w:rsidP="011DA1A9">
            <w:pPr>
              <w:spacing w:after="0" w:line="240" w:lineRule="auto"/>
              <w:rPr>
                <w:rFonts w:cs="Arial"/>
              </w:rPr>
            </w:pPr>
            <w:r w:rsidRPr="011DA1A9">
              <w:rPr>
                <w:rFonts w:cs="Arial"/>
              </w:rPr>
              <w:t>statutární zástupce</w:t>
            </w:r>
            <w:r w:rsidR="002F7C50">
              <w:br/>
            </w:r>
            <w:r w:rsidRPr="011DA1A9">
              <w:rPr>
                <w:rFonts w:cs="Arial"/>
              </w:rPr>
              <w:t>(jméno, příjmení, tel., e-mail)</w:t>
            </w:r>
          </w:p>
        </w:tc>
        <w:tc>
          <w:tcPr>
            <w:tcW w:w="4946" w:type="dxa"/>
            <w:noWrap/>
            <w:vAlign w:val="center"/>
            <w:hideMark/>
          </w:tcPr>
          <w:p w14:paraId="65940495" w14:textId="197D43E3" w:rsidR="002F7C50" w:rsidRPr="001C1F58" w:rsidRDefault="002F7C50" w:rsidP="002F7C50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2F7C50" w:rsidRPr="001C1F58" w14:paraId="34B1ACCC" w14:textId="77777777" w:rsidTr="011DA1A9">
        <w:trPr>
          <w:trHeight w:val="525"/>
          <w:jc w:val="center"/>
        </w:trPr>
        <w:tc>
          <w:tcPr>
            <w:tcW w:w="1828" w:type="dxa"/>
            <w:vMerge/>
            <w:vAlign w:val="center"/>
            <w:hideMark/>
          </w:tcPr>
          <w:p w14:paraId="35FA5FF0" w14:textId="77777777" w:rsidR="002F7C50" w:rsidRPr="001C1F58" w:rsidRDefault="002F7C50" w:rsidP="002F7C5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268" w:type="dxa"/>
            <w:vAlign w:val="center"/>
            <w:hideMark/>
          </w:tcPr>
          <w:p w14:paraId="613F3BC0" w14:textId="002DA883" w:rsidR="002F7C50" w:rsidRPr="001C1F58" w:rsidRDefault="002F7C50" w:rsidP="002F7C50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kontaktní osoba </w:t>
            </w:r>
            <w:r w:rsidRPr="001C1F58">
              <w:rPr>
                <w:rFonts w:cs="Arial"/>
                <w:szCs w:val="20"/>
              </w:rPr>
              <w:br/>
              <w:t>(jméno, příjmení, tel., e-mail)</w:t>
            </w:r>
          </w:p>
        </w:tc>
        <w:tc>
          <w:tcPr>
            <w:tcW w:w="4946" w:type="dxa"/>
            <w:noWrap/>
            <w:vAlign w:val="center"/>
            <w:hideMark/>
          </w:tcPr>
          <w:p w14:paraId="51E40C1E" w14:textId="6129BE7A" w:rsidR="002F7C50" w:rsidRPr="001C1F58" w:rsidRDefault="002F7C50" w:rsidP="002F7C50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</w:tbl>
    <w:p w14:paraId="3F172793" w14:textId="66427FD2" w:rsidR="004D4524" w:rsidRDefault="004D4524" w:rsidP="004D4524">
      <w:pPr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28"/>
        <w:gridCol w:w="5014"/>
      </w:tblGrid>
      <w:tr w:rsidR="004D4524" w:rsidRPr="00586900" w14:paraId="5DC75C34" w14:textId="77777777" w:rsidTr="00061123"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65609EA" w14:textId="77777777" w:rsidR="004D4524" w:rsidRPr="00586900" w:rsidRDefault="004D4524" w:rsidP="008F36FD">
            <w:pPr>
              <w:rPr>
                <w:b/>
              </w:rPr>
            </w:pPr>
            <w:r w:rsidRPr="00586900">
              <w:rPr>
                <w:b/>
              </w:rPr>
              <w:t>Popis projektu a podporované aktivity projektu:</w:t>
            </w:r>
          </w:p>
        </w:tc>
      </w:tr>
      <w:tr w:rsidR="004D4524" w:rsidRPr="00586900" w14:paraId="7C369A98" w14:textId="77777777" w:rsidTr="00061123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2EE8911" w14:textId="08F0DCBF" w:rsidR="001A2606" w:rsidRDefault="004D4524" w:rsidP="00C76564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Stručně popište Váš projekt a podporované aktivity. Aktivity musí být v souladu se </w:t>
            </w:r>
            <w:r w:rsidR="00D00365" w:rsidRPr="00D00365">
              <w:rPr>
                <w:color w:val="FF0000"/>
                <w:sz w:val="20"/>
                <w:szCs w:val="20"/>
              </w:rPr>
              <w:t>73. VÝZVA IROP - VEŘEJNÁ PROSTRANSTVÍ – SC 5.1 (CLLD)</w:t>
            </w:r>
            <w:r w:rsidRPr="00586900">
              <w:rPr>
                <w:color w:val="FF0000"/>
                <w:sz w:val="20"/>
                <w:szCs w:val="20"/>
              </w:rPr>
              <w:t xml:space="preserve"> a specifickými pravidly této výzvy. </w:t>
            </w:r>
          </w:p>
          <w:p w14:paraId="75E504E4" w14:textId="77777777" w:rsidR="001A2606" w:rsidRDefault="001A2606" w:rsidP="00C76564">
            <w:pPr>
              <w:rPr>
                <w:color w:val="FF0000"/>
                <w:sz w:val="20"/>
                <w:szCs w:val="20"/>
              </w:rPr>
            </w:pPr>
          </w:p>
          <w:p w14:paraId="3E47854D" w14:textId="77777777" w:rsidR="001550C4" w:rsidRDefault="001550C4" w:rsidP="00C76564">
            <w:pPr>
              <w:rPr>
                <w:color w:val="FF0000"/>
                <w:sz w:val="20"/>
                <w:szCs w:val="20"/>
              </w:rPr>
            </w:pPr>
          </w:p>
          <w:p w14:paraId="72437E2D" w14:textId="77777777" w:rsidR="00C76564" w:rsidRDefault="00C76564" w:rsidP="00C76564">
            <w:pPr>
              <w:rPr>
                <w:color w:val="FF0000"/>
                <w:sz w:val="20"/>
                <w:szCs w:val="20"/>
              </w:rPr>
            </w:pPr>
          </w:p>
          <w:p w14:paraId="31754DCE" w14:textId="77777777" w:rsidR="004D4524" w:rsidRPr="00586900" w:rsidRDefault="004D4524" w:rsidP="008F36FD">
            <w:pPr>
              <w:rPr>
                <w:b/>
                <w:sz w:val="20"/>
                <w:szCs w:val="20"/>
              </w:rPr>
            </w:pPr>
          </w:p>
        </w:tc>
      </w:tr>
      <w:tr w:rsidR="004D4524" w:rsidRPr="00586900" w14:paraId="024E6089" w14:textId="77777777" w:rsidTr="00061123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5D5B35A" w14:textId="77777777" w:rsidR="004D4524" w:rsidRPr="00586900" w:rsidRDefault="004D4524" w:rsidP="008F36FD">
            <w:pPr>
              <w:rPr>
                <w:b/>
              </w:rPr>
            </w:pPr>
            <w:r w:rsidRPr="00586900">
              <w:rPr>
                <w:b/>
              </w:rPr>
              <w:t>Cíle projektu:</w:t>
            </w:r>
          </w:p>
        </w:tc>
      </w:tr>
      <w:tr w:rsidR="004D4524" w:rsidRPr="00586900" w14:paraId="77229986" w14:textId="77777777" w:rsidTr="00061123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3DA1D45" w14:textId="77777777" w:rsidR="004D4524" w:rsidRPr="00586900" w:rsidRDefault="004D4524" w:rsidP="008F36F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Stručně popište, jaké jsou stanovené cíle projektu.</w:t>
            </w:r>
          </w:p>
          <w:p w14:paraId="0326EAEC" w14:textId="77777777" w:rsidR="007F1B58" w:rsidRDefault="007F1B58" w:rsidP="008F36FD">
            <w:pPr>
              <w:rPr>
                <w:b/>
                <w:sz w:val="20"/>
                <w:szCs w:val="20"/>
              </w:rPr>
            </w:pPr>
          </w:p>
          <w:p w14:paraId="15C0900D" w14:textId="77777777" w:rsidR="00825EED" w:rsidRPr="00586900" w:rsidRDefault="00825EED" w:rsidP="008F36FD">
            <w:pPr>
              <w:rPr>
                <w:b/>
                <w:sz w:val="20"/>
                <w:szCs w:val="20"/>
              </w:rPr>
            </w:pPr>
          </w:p>
          <w:p w14:paraId="6424E99A" w14:textId="77777777" w:rsidR="004D4524" w:rsidRPr="00586900" w:rsidRDefault="004D4524" w:rsidP="008F36FD">
            <w:pPr>
              <w:rPr>
                <w:b/>
                <w:sz w:val="20"/>
                <w:szCs w:val="20"/>
              </w:rPr>
            </w:pPr>
          </w:p>
        </w:tc>
      </w:tr>
      <w:tr w:rsidR="004D4524" w:rsidRPr="00586900" w14:paraId="1C106BDA" w14:textId="77777777" w:rsidTr="00061123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568AF0E" w14:textId="77777777" w:rsidR="004D4524" w:rsidRPr="00586900" w:rsidRDefault="004D4524" w:rsidP="008F36FD">
            <w:pPr>
              <w:rPr>
                <w:b/>
              </w:rPr>
            </w:pPr>
            <w:r w:rsidRPr="00586900">
              <w:rPr>
                <w:b/>
              </w:rPr>
              <w:t>Zdůvodnění potřebnosti projektu a popis stávajícího stavu:</w:t>
            </w:r>
          </w:p>
        </w:tc>
      </w:tr>
      <w:tr w:rsidR="004D4524" w:rsidRPr="00586900" w14:paraId="22D03B9C" w14:textId="77777777" w:rsidTr="00061123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6C8BB02" w14:textId="123CA6B6" w:rsidR="004D4524" w:rsidRPr="00586900" w:rsidRDefault="00825EED" w:rsidP="00825EED">
            <w:pPr>
              <w:rPr>
                <w:color w:val="FF0000"/>
                <w:sz w:val="20"/>
                <w:szCs w:val="20"/>
              </w:rPr>
            </w:pPr>
            <w:r w:rsidRPr="00825EED">
              <w:rPr>
                <w:color w:val="FF0000"/>
                <w:sz w:val="20"/>
                <w:szCs w:val="20"/>
              </w:rPr>
              <w:t xml:space="preserve">Stručně popište </w:t>
            </w:r>
            <w:r w:rsidR="004D4524" w:rsidRPr="00825EED">
              <w:rPr>
                <w:color w:val="FF0000"/>
                <w:sz w:val="20"/>
                <w:szCs w:val="20"/>
              </w:rPr>
              <w:t>zdůvodněte potřebnost projektu</w:t>
            </w:r>
            <w:r>
              <w:rPr>
                <w:color w:val="FF0000"/>
                <w:sz w:val="20"/>
                <w:szCs w:val="20"/>
              </w:rPr>
              <w:t xml:space="preserve"> a </w:t>
            </w:r>
            <w:r w:rsidR="004D4524" w:rsidRPr="00586900">
              <w:rPr>
                <w:color w:val="FF0000"/>
                <w:sz w:val="20"/>
                <w:szCs w:val="20"/>
              </w:rPr>
              <w:t>popište stávající stav</w:t>
            </w:r>
            <w:r>
              <w:rPr>
                <w:color w:val="FF0000"/>
                <w:sz w:val="20"/>
                <w:szCs w:val="20"/>
              </w:rPr>
              <w:t>.</w:t>
            </w:r>
          </w:p>
          <w:p w14:paraId="4DBAFAAA" w14:textId="77777777" w:rsidR="004D4524" w:rsidRDefault="004D4524" w:rsidP="008F36FD">
            <w:pPr>
              <w:rPr>
                <w:b/>
                <w:sz w:val="20"/>
                <w:szCs w:val="20"/>
              </w:rPr>
            </w:pPr>
          </w:p>
          <w:p w14:paraId="4BAFC3F5" w14:textId="77777777" w:rsidR="007F1B58" w:rsidRDefault="007F1B58" w:rsidP="008F36FD">
            <w:pPr>
              <w:rPr>
                <w:b/>
                <w:sz w:val="20"/>
                <w:szCs w:val="20"/>
              </w:rPr>
            </w:pPr>
          </w:p>
          <w:p w14:paraId="762C76A3" w14:textId="77777777" w:rsidR="004D4524" w:rsidRPr="00586900" w:rsidRDefault="004D4524" w:rsidP="008F36FD">
            <w:pPr>
              <w:rPr>
                <w:b/>
                <w:sz w:val="20"/>
                <w:szCs w:val="20"/>
              </w:rPr>
            </w:pPr>
          </w:p>
        </w:tc>
      </w:tr>
      <w:tr w:rsidR="004D4524" w:rsidRPr="00586900" w14:paraId="6AD97BF4" w14:textId="77777777" w:rsidTr="00061123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98B94D5" w14:textId="77777777" w:rsidR="004D4524" w:rsidRPr="00586900" w:rsidRDefault="004D4524" w:rsidP="008F36FD">
            <w:pPr>
              <w:rPr>
                <w:b/>
              </w:rPr>
            </w:pPr>
            <w:r w:rsidRPr="00586900">
              <w:rPr>
                <w:b/>
              </w:rPr>
              <w:t>Místo realizace projektu:</w:t>
            </w:r>
          </w:p>
        </w:tc>
      </w:tr>
      <w:tr w:rsidR="004D4524" w:rsidRPr="00586900" w14:paraId="3E345EFF" w14:textId="77777777" w:rsidTr="00061123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47531E8" w14:textId="6B55BE28" w:rsidR="004D4524" w:rsidRPr="00586900" w:rsidRDefault="004D4524" w:rsidP="008F36F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 místo realizace projektu (adresa, identifikace pozemků apod.)</w:t>
            </w:r>
            <w:r w:rsidR="00825EED">
              <w:rPr>
                <w:color w:val="FF0000"/>
                <w:sz w:val="20"/>
                <w:szCs w:val="20"/>
              </w:rPr>
              <w:t xml:space="preserve"> a </w:t>
            </w:r>
            <w:r w:rsidR="000B16F3">
              <w:rPr>
                <w:color w:val="FF0000"/>
                <w:sz w:val="20"/>
                <w:szCs w:val="20"/>
              </w:rPr>
              <w:t xml:space="preserve">doložte </w:t>
            </w:r>
            <w:r w:rsidR="00250D2A">
              <w:rPr>
                <w:color w:val="FF0000"/>
                <w:sz w:val="20"/>
                <w:szCs w:val="20"/>
              </w:rPr>
              <w:t>příloh</w:t>
            </w:r>
            <w:r w:rsidR="000B16F3">
              <w:rPr>
                <w:color w:val="FF0000"/>
                <w:sz w:val="20"/>
                <w:szCs w:val="20"/>
              </w:rPr>
              <w:t>u</w:t>
            </w:r>
            <w:r w:rsidR="00250D2A">
              <w:rPr>
                <w:color w:val="FF0000"/>
                <w:sz w:val="20"/>
                <w:szCs w:val="20"/>
              </w:rPr>
              <w:t xml:space="preserve"> </w:t>
            </w:r>
            <w:r w:rsidR="000B16F3">
              <w:rPr>
                <w:color w:val="FF0000"/>
                <w:sz w:val="20"/>
                <w:szCs w:val="20"/>
              </w:rPr>
              <w:t>č. 3 V</w:t>
            </w:r>
            <w:r w:rsidR="000B16F3" w:rsidRPr="000B16F3">
              <w:rPr>
                <w:color w:val="FF0000"/>
                <w:sz w:val="20"/>
                <w:szCs w:val="20"/>
              </w:rPr>
              <w:t>ymezení veřejného prostranství v katastrální mapě.</w:t>
            </w:r>
          </w:p>
          <w:p w14:paraId="0F086B46" w14:textId="77777777" w:rsidR="004D4524" w:rsidRPr="00586900" w:rsidRDefault="004D4524" w:rsidP="008F36FD">
            <w:pPr>
              <w:rPr>
                <w:sz w:val="20"/>
                <w:szCs w:val="20"/>
              </w:rPr>
            </w:pPr>
          </w:p>
          <w:p w14:paraId="510815AD" w14:textId="77777777" w:rsidR="004D4524" w:rsidRPr="00586900" w:rsidRDefault="004D4524" w:rsidP="008F36FD">
            <w:pPr>
              <w:rPr>
                <w:color w:val="FF0000"/>
                <w:sz w:val="20"/>
                <w:szCs w:val="20"/>
              </w:rPr>
            </w:pPr>
          </w:p>
        </w:tc>
      </w:tr>
      <w:tr w:rsidR="00C5265F" w:rsidRPr="00C5265F" w14:paraId="31EEEABF" w14:textId="77777777" w:rsidTr="00061123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A2D2B9C" w14:textId="4792C293" w:rsidR="00C5265F" w:rsidRPr="00C5265F" w:rsidRDefault="00C5265F" w:rsidP="00C5265F">
            <w:pPr>
              <w:rPr>
                <w:b/>
                <w:bCs/>
              </w:rPr>
            </w:pPr>
            <w:r w:rsidRPr="00C5265F">
              <w:rPr>
                <w:b/>
                <w:bCs/>
              </w:rPr>
              <w:t>Podpora MAS Horní Pomoraví IROP 2021-2027:</w:t>
            </w:r>
          </w:p>
        </w:tc>
      </w:tr>
      <w:tr w:rsidR="00C5265F" w:rsidRPr="00586900" w14:paraId="39954BB0" w14:textId="77777777" w:rsidTr="00061123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BF60E74" w14:textId="0BA172EF" w:rsidR="00C5265F" w:rsidRPr="00586900" w:rsidRDefault="00C5265F" w:rsidP="00C5265F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Žadatel uvede, zda byl nebo nebyl podpořen v rámci výzev MAS v programovém období 2021-2027 viz </w:t>
            </w:r>
            <w:r w:rsidRPr="00A322B5">
              <w:rPr>
                <w:color w:val="FF0000"/>
                <w:sz w:val="20"/>
                <w:szCs w:val="20"/>
              </w:rPr>
              <w:t>Příloha výzvy Seznam podpořených projektů IROP 2021-2027</w:t>
            </w:r>
            <w:r>
              <w:rPr>
                <w:color w:val="FF0000"/>
                <w:sz w:val="20"/>
                <w:szCs w:val="20"/>
              </w:rPr>
              <w:t>.</w:t>
            </w:r>
          </w:p>
        </w:tc>
      </w:tr>
      <w:tr w:rsidR="004D4524" w:rsidRPr="00586900" w14:paraId="2BC27B22" w14:textId="77777777" w:rsidTr="00061123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F8566B8" w14:textId="77777777" w:rsidR="004D4524" w:rsidRPr="00586900" w:rsidRDefault="004D4524" w:rsidP="008F36FD">
            <w:pPr>
              <w:rPr>
                <w:b/>
              </w:rPr>
            </w:pPr>
            <w:r w:rsidRPr="00586900">
              <w:rPr>
                <w:b/>
              </w:rPr>
              <w:lastRenderedPageBreak/>
              <w:t>Připravenost projektu:</w:t>
            </w:r>
          </w:p>
        </w:tc>
      </w:tr>
      <w:tr w:rsidR="004D4524" w:rsidRPr="00586900" w14:paraId="159E4C4E" w14:textId="77777777" w:rsidTr="00061123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EFA9C78" w14:textId="16D83076" w:rsidR="004D4524" w:rsidRDefault="004D4524" w:rsidP="008F36F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Stručně uveďte stav připravenosti projektu, jaké dokumenty potřebné k realizaci projektu má žadatel k dispozici, např. prováděcí studie, podklady pro hodnocení, analýza nákladů a výnosu, stavební </w:t>
            </w:r>
            <w:r w:rsidR="0060279D">
              <w:rPr>
                <w:color w:val="FF0000"/>
                <w:sz w:val="20"/>
                <w:szCs w:val="20"/>
              </w:rPr>
              <w:t xml:space="preserve">řízení </w:t>
            </w:r>
            <w:r w:rsidRPr="00586900">
              <w:rPr>
                <w:color w:val="FF0000"/>
                <w:sz w:val="20"/>
                <w:szCs w:val="20"/>
              </w:rPr>
              <w:t>atd.</w:t>
            </w:r>
          </w:p>
          <w:p w14:paraId="530869B3" w14:textId="77777777" w:rsidR="0060279D" w:rsidRDefault="0060279D" w:rsidP="008F36FD">
            <w:pPr>
              <w:rPr>
                <w:color w:val="FF0000"/>
                <w:sz w:val="20"/>
                <w:szCs w:val="20"/>
              </w:rPr>
            </w:pPr>
          </w:p>
          <w:p w14:paraId="4F518E9F" w14:textId="68A4D1C0" w:rsidR="004D4524" w:rsidRDefault="003450E6" w:rsidP="008F36FD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Uveďte odkaz</w:t>
            </w:r>
            <w:r w:rsidR="00B25D83">
              <w:rPr>
                <w:color w:val="FF0000"/>
                <w:sz w:val="20"/>
                <w:szCs w:val="20"/>
              </w:rPr>
              <w:t xml:space="preserve">/doložte přílohou </w:t>
            </w:r>
            <w:r>
              <w:rPr>
                <w:color w:val="FF0000"/>
                <w:sz w:val="20"/>
                <w:szCs w:val="20"/>
              </w:rPr>
              <w:t xml:space="preserve">podklad </w:t>
            </w:r>
            <w:r w:rsidR="00B25D83">
              <w:rPr>
                <w:color w:val="FF0000"/>
                <w:sz w:val="20"/>
                <w:szCs w:val="20"/>
              </w:rPr>
              <w:t xml:space="preserve">pro ověření </w:t>
            </w:r>
            <w:r w:rsidR="00F36211">
              <w:rPr>
                <w:color w:val="FF0000"/>
                <w:sz w:val="20"/>
                <w:szCs w:val="20"/>
              </w:rPr>
              <w:t xml:space="preserve">veřejného prostranství </w:t>
            </w:r>
            <w:r w:rsidR="003B0F36" w:rsidRPr="003B0F36">
              <w:rPr>
                <w:color w:val="FF0000"/>
                <w:sz w:val="20"/>
                <w:szCs w:val="20"/>
              </w:rPr>
              <w:t>podle § 34 zákona č. 128/2000 Sb., o obcích (obecní zřízení), ve znění pozdějších předpisů</w:t>
            </w:r>
            <w:r w:rsidR="000D0E06">
              <w:rPr>
                <w:color w:val="FF0000"/>
                <w:sz w:val="20"/>
                <w:szCs w:val="20"/>
              </w:rPr>
              <w:t xml:space="preserve"> (například územní plán obce).</w:t>
            </w:r>
          </w:p>
          <w:p w14:paraId="1C3AC0A7" w14:textId="77777777" w:rsidR="00CF20DC" w:rsidRDefault="00CF20DC" w:rsidP="008F36FD">
            <w:pPr>
              <w:rPr>
                <w:color w:val="FF0000"/>
                <w:sz w:val="20"/>
                <w:szCs w:val="20"/>
              </w:rPr>
            </w:pPr>
          </w:p>
          <w:p w14:paraId="7760CCBE" w14:textId="77777777" w:rsidR="00B17F24" w:rsidRDefault="00B17F24" w:rsidP="008F36FD">
            <w:pPr>
              <w:rPr>
                <w:color w:val="FF0000"/>
                <w:sz w:val="20"/>
                <w:szCs w:val="20"/>
              </w:rPr>
            </w:pPr>
          </w:p>
          <w:p w14:paraId="08E6B444" w14:textId="77777777" w:rsidR="004D4524" w:rsidRPr="00586900" w:rsidRDefault="004D4524" w:rsidP="0097457F">
            <w:pPr>
              <w:rPr>
                <w:sz w:val="20"/>
                <w:szCs w:val="20"/>
              </w:rPr>
            </w:pPr>
          </w:p>
        </w:tc>
      </w:tr>
      <w:tr w:rsidR="004D4524" w:rsidRPr="00586900" w14:paraId="45F7CFA7" w14:textId="77777777" w:rsidTr="00061123">
        <w:tc>
          <w:tcPr>
            <w:tcW w:w="4028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4E1F744" w14:textId="092A4904" w:rsidR="004D4524" w:rsidRPr="00586900" w:rsidRDefault="004D4524" w:rsidP="008F36FD">
            <w:pPr>
              <w:rPr>
                <w:color w:val="FF0000"/>
              </w:rPr>
            </w:pPr>
            <w:r w:rsidRPr="00586900">
              <w:rPr>
                <w:b/>
              </w:rPr>
              <w:t>Předpokládané datum podání žádosti o podporu do výzvy ŘO</w:t>
            </w:r>
            <w:r w:rsidR="003853B4">
              <w:rPr>
                <w:b/>
              </w:rPr>
              <w:t xml:space="preserve"> (formát xx.xx.xxxx)</w:t>
            </w:r>
            <w:r w:rsidRPr="00586900">
              <w:rPr>
                <w:b/>
              </w:rPr>
              <w:t>: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1BD7EEFB" w14:textId="50F19FB9" w:rsidR="004D4524" w:rsidRPr="00586900" w:rsidRDefault="00BC51D2" w:rsidP="00B153DD">
            <w:pPr>
              <w:rPr>
                <w:sz w:val="20"/>
                <w:szCs w:val="20"/>
              </w:rPr>
            </w:pPr>
            <w:r w:rsidRPr="00BC51D2">
              <w:rPr>
                <w:color w:val="FF0000"/>
                <w:sz w:val="20"/>
                <w:szCs w:val="20"/>
              </w:rPr>
              <w:t xml:space="preserve">Počítejte, že věcné hodnocení záměru ze strany MAS může trvat přibližně </w:t>
            </w:r>
            <w:r w:rsidR="00894D4E">
              <w:rPr>
                <w:color w:val="FF0000"/>
                <w:sz w:val="20"/>
                <w:szCs w:val="20"/>
              </w:rPr>
              <w:t>1</w:t>
            </w:r>
            <w:r w:rsidRPr="00BC51D2">
              <w:rPr>
                <w:color w:val="FF0000"/>
                <w:sz w:val="20"/>
                <w:szCs w:val="20"/>
              </w:rPr>
              <w:t xml:space="preserve"> měsíc. Uvažujte, že vyjádření o souladu záměru se SCLLD MAS Horní Pomoraví je vydáváno na </w:t>
            </w:r>
            <w:r w:rsidR="007907B1">
              <w:rPr>
                <w:color w:val="FF0000"/>
                <w:sz w:val="20"/>
                <w:szCs w:val="20"/>
              </w:rPr>
              <w:t>8</w:t>
            </w:r>
            <w:r w:rsidRPr="00BC51D2">
              <w:rPr>
                <w:color w:val="FF0000"/>
                <w:sz w:val="20"/>
                <w:szCs w:val="20"/>
              </w:rPr>
              <w:t>0 pracovních dnů</w:t>
            </w:r>
            <w:r w:rsidR="007907B1">
              <w:rPr>
                <w:color w:val="FF0000"/>
                <w:sz w:val="20"/>
                <w:szCs w:val="20"/>
              </w:rPr>
              <w:t>.</w:t>
            </w:r>
          </w:p>
        </w:tc>
      </w:tr>
      <w:tr w:rsidR="004D4524" w:rsidRPr="00586900" w14:paraId="7C48BD3B" w14:textId="77777777" w:rsidTr="00061123">
        <w:tc>
          <w:tcPr>
            <w:tcW w:w="4028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4EE6038C" w14:textId="73B95CC9" w:rsidR="004D4524" w:rsidRPr="00586900" w:rsidRDefault="004D4524" w:rsidP="008F36FD">
            <w:pPr>
              <w:rPr>
                <w:b/>
              </w:rPr>
            </w:pPr>
            <w:r w:rsidRPr="00586900">
              <w:rPr>
                <w:b/>
              </w:rPr>
              <w:t>Předpokládané datum zahájení fyzické realizace projektu</w:t>
            </w:r>
            <w:r w:rsidR="003853B4">
              <w:rPr>
                <w:b/>
              </w:rPr>
              <w:t xml:space="preserve"> (formát xx.xx.xxxx)</w:t>
            </w:r>
            <w:r w:rsidRPr="00586900">
              <w:rPr>
                <w:b/>
              </w:rPr>
              <w:t xml:space="preserve">: 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6922EF71" w14:textId="6F94F38A" w:rsidR="004D4524" w:rsidRPr="00586900" w:rsidRDefault="004D4524" w:rsidP="008F36FD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Realizace projektu může být zahájen</w:t>
            </w:r>
            <w:r>
              <w:rPr>
                <w:color w:val="FF0000"/>
                <w:sz w:val="20"/>
                <w:szCs w:val="20"/>
              </w:rPr>
              <w:t>a</w:t>
            </w:r>
            <w:r w:rsidRPr="00586900">
              <w:rPr>
                <w:color w:val="FF0000"/>
                <w:sz w:val="20"/>
                <w:szCs w:val="20"/>
              </w:rPr>
              <w:t xml:space="preserve"> před podáním žádosti o podporu, nejdříve však 1.</w:t>
            </w:r>
            <w:r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1.</w:t>
            </w:r>
            <w:r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2021.</w:t>
            </w:r>
          </w:p>
        </w:tc>
      </w:tr>
      <w:tr w:rsidR="004D4524" w:rsidRPr="00586900" w14:paraId="65F8B127" w14:textId="77777777" w:rsidTr="00061123">
        <w:tc>
          <w:tcPr>
            <w:tcW w:w="4028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D9071F4" w14:textId="38450D3F" w:rsidR="004D4524" w:rsidRPr="00586900" w:rsidRDefault="004D4524" w:rsidP="008F36FD">
            <w:pPr>
              <w:rPr>
                <w:b/>
              </w:rPr>
            </w:pPr>
            <w:r w:rsidRPr="00586900">
              <w:rPr>
                <w:b/>
              </w:rPr>
              <w:t>Předpokládané datum ukončení fyzické realizace projektu</w:t>
            </w:r>
            <w:r w:rsidR="003853B4">
              <w:rPr>
                <w:b/>
              </w:rPr>
              <w:t xml:space="preserve"> (formát xx.xx.xxxx)</w:t>
            </w:r>
            <w:r w:rsidRPr="00586900">
              <w:rPr>
                <w:b/>
              </w:rPr>
              <w:t>: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7970584E" w14:textId="7581E022" w:rsidR="004D4524" w:rsidRPr="00586900" w:rsidRDefault="004D4524" w:rsidP="008F36FD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Realizace projektu nesmí být ukončena před podáním žádosti o podporu (plné žádosti o podporu do MS</w:t>
            </w:r>
            <w:r w:rsidR="00FD5388">
              <w:rPr>
                <w:color w:val="FF0000"/>
                <w:sz w:val="20"/>
                <w:szCs w:val="20"/>
              </w:rPr>
              <w:t>20</w:t>
            </w:r>
            <w:r w:rsidRPr="00586900">
              <w:rPr>
                <w:color w:val="FF0000"/>
                <w:sz w:val="20"/>
                <w:szCs w:val="20"/>
              </w:rPr>
              <w:t>21+).</w:t>
            </w:r>
          </w:p>
        </w:tc>
      </w:tr>
      <w:tr w:rsidR="004D4524" w:rsidRPr="00586900" w14:paraId="751C1464" w14:textId="77777777" w:rsidTr="00061123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0B11916" w14:textId="77777777" w:rsidR="004D4524" w:rsidRPr="00586900" w:rsidRDefault="004D4524" w:rsidP="008F36FD">
            <w:pPr>
              <w:rPr>
                <w:b/>
              </w:rPr>
            </w:pPr>
            <w:r w:rsidRPr="00586900">
              <w:rPr>
                <w:b/>
              </w:rPr>
              <w:t>Vazba projektu na projekty žadatele financované z dalších dotačních zdrojů:</w:t>
            </w:r>
          </w:p>
        </w:tc>
      </w:tr>
      <w:tr w:rsidR="004D4524" w:rsidRPr="00586900" w14:paraId="7B22DF2F" w14:textId="77777777" w:rsidTr="00061123">
        <w:tc>
          <w:tcPr>
            <w:tcW w:w="904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473165" w14:textId="77777777" w:rsidR="004D4524" w:rsidRPr="00586900" w:rsidRDefault="004D4524" w:rsidP="008F36FD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Uveďte vazbu na další projekty, pokud je to relevantní. </w:t>
            </w:r>
          </w:p>
          <w:p w14:paraId="333ECD47" w14:textId="77777777" w:rsidR="004D4524" w:rsidRPr="00586900" w:rsidRDefault="004D4524" w:rsidP="008F36FD">
            <w:pPr>
              <w:rPr>
                <w:sz w:val="20"/>
                <w:szCs w:val="20"/>
              </w:rPr>
            </w:pPr>
          </w:p>
          <w:p w14:paraId="0B55F19E" w14:textId="77777777" w:rsidR="004D4524" w:rsidRPr="00586900" w:rsidRDefault="004D4524" w:rsidP="008F36FD">
            <w:pPr>
              <w:rPr>
                <w:sz w:val="20"/>
                <w:szCs w:val="20"/>
              </w:rPr>
            </w:pPr>
          </w:p>
        </w:tc>
      </w:tr>
    </w:tbl>
    <w:p w14:paraId="03D91566" w14:textId="77777777" w:rsidR="004D4524" w:rsidRDefault="004D4524" w:rsidP="004D4524">
      <w:pPr>
        <w:rPr>
          <w:b/>
        </w:rPr>
      </w:pPr>
    </w:p>
    <w:p w14:paraId="3A169F54" w14:textId="77777777" w:rsidR="004D4524" w:rsidRDefault="004D4524" w:rsidP="004D4524">
      <w:pPr>
        <w:rPr>
          <w:b/>
        </w:rPr>
      </w:pPr>
      <w:r>
        <w:rPr>
          <w:b/>
        </w:rPr>
        <w:t>Financování projektu: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14"/>
        <w:gridCol w:w="5326"/>
        <w:gridCol w:w="702"/>
      </w:tblGrid>
      <w:tr w:rsidR="004D4524" w14:paraId="7A40D395" w14:textId="77777777" w:rsidTr="004D4524">
        <w:tc>
          <w:tcPr>
            <w:tcW w:w="3014" w:type="dxa"/>
            <w:shd w:val="clear" w:color="auto" w:fill="D9D9D9" w:themeFill="background1" w:themeFillShade="D9"/>
            <w:vAlign w:val="center"/>
          </w:tcPr>
          <w:p w14:paraId="10EB38FA" w14:textId="77777777" w:rsidR="004D4524" w:rsidRPr="007C2150" w:rsidRDefault="004D4524" w:rsidP="008F36FD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Celkové výdaje projektu</w:t>
            </w:r>
          </w:p>
        </w:tc>
        <w:tc>
          <w:tcPr>
            <w:tcW w:w="5326" w:type="dxa"/>
            <w:vAlign w:val="center"/>
          </w:tcPr>
          <w:p w14:paraId="2AF59208" w14:textId="77777777" w:rsidR="004D4524" w:rsidRPr="004B253C" w:rsidRDefault="004D4524" w:rsidP="008F36FD">
            <w:pPr>
              <w:rPr>
                <w:rFonts w:cs="Arial"/>
                <w:color w:val="FF0000"/>
                <w:sz w:val="20"/>
                <w:szCs w:val="18"/>
              </w:rPr>
            </w:pPr>
            <w:r w:rsidRPr="004B253C">
              <w:rPr>
                <w:rFonts w:cs="Arial"/>
                <w:color w:val="FF0000"/>
                <w:sz w:val="20"/>
                <w:szCs w:val="18"/>
              </w:rPr>
              <w:t>Uveďte celkové výdaje projektu = Celkové způsobilé výdaje + Nezpůsobilé výdaje</w:t>
            </w:r>
          </w:p>
        </w:tc>
        <w:tc>
          <w:tcPr>
            <w:tcW w:w="702" w:type="dxa"/>
            <w:vAlign w:val="center"/>
          </w:tcPr>
          <w:p w14:paraId="29F01420" w14:textId="77777777" w:rsidR="004D4524" w:rsidRPr="007C2150" w:rsidRDefault="004D4524" w:rsidP="008F36FD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Kč</w:t>
            </w:r>
          </w:p>
        </w:tc>
      </w:tr>
      <w:tr w:rsidR="004D4524" w14:paraId="0EC38BA4" w14:textId="77777777" w:rsidTr="004D4524">
        <w:tc>
          <w:tcPr>
            <w:tcW w:w="3014" w:type="dxa"/>
            <w:shd w:val="clear" w:color="auto" w:fill="D9D9D9" w:themeFill="background1" w:themeFillShade="D9"/>
            <w:vAlign w:val="center"/>
          </w:tcPr>
          <w:p w14:paraId="2401F1AB" w14:textId="77777777" w:rsidR="004D4524" w:rsidRPr="001C1F58" w:rsidRDefault="004D4524" w:rsidP="008F36F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>elkové způsobilé výdaje (CZK)</w:t>
            </w:r>
          </w:p>
        </w:tc>
        <w:tc>
          <w:tcPr>
            <w:tcW w:w="5326" w:type="dxa"/>
            <w:vAlign w:val="center"/>
          </w:tcPr>
          <w:p w14:paraId="2DE60776" w14:textId="3ABE807E" w:rsidR="004D4524" w:rsidRPr="004B253C" w:rsidRDefault="00BC51D2" w:rsidP="008F36FD">
            <w:pPr>
              <w:rPr>
                <w:rFonts w:cs="Arial"/>
                <w:color w:val="FF0000"/>
                <w:sz w:val="20"/>
                <w:szCs w:val="18"/>
              </w:rPr>
            </w:pPr>
            <w:r w:rsidRPr="00BC51D2">
              <w:rPr>
                <w:rFonts w:cs="Arial"/>
                <w:color w:val="FF0000"/>
                <w:sz w:val="20"/>
                <w:szCs w:val="18"/>
              </w:rPr>
              <w:t xml:space="preserve">Uveďte Celkové způsobilé výdaje projektu (maximum je definováno výzvou), včetně </w:t>
            </w:r>
            <w:r w:rsidRPr="00BC51D2">
              <w:rPr>
                <w:rFonts w:cs="Arial"/>
                <w:b/>
                <w:bCs/>
                <w:color w:val="FF0000"/>
                <w:sz w:val="20"/>
                <w:szCs w:val="18"/>
              </w:rPr>
              <w:t>7 % nepřímých</w:t>
            </w:r>
            <w:r w:rsidRPr="00BC51D2">
              <w:rPr>
                <w:rFonts w:cs="Arial"/>
                <w:color w:val="FF0000"/>
                <w:sz w:val="20"/>
                <w:szCs w:val="18"/>
              </w:rPr>
              <w:t xml:space="preserve"> (paušálních) nákladů</w:t>
            </w:r>
          </w:p>
        </w:tc>
        <w:tc>
          <w:tcPr>
            <w:tcW w:w="702" w:type="dxa"/>
            <w:vAlign w:val="center"/>
          </w:tcPr>
          <w:p w14:paraId="6CB8F608" w14:textId="77777777" w:rsidR="004D4524" w:rsidRPr="001C1F58" w:rsidRDefault="004D4524" w:rsidP="008F36FD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4D4524" w14:paraId="51A100C4" w14:textId="77777777" w:rsidTr="004D4524">
        <w:trPr>
          <w:trHeight w:val="547"/>
        </w:trPr>
        <w:tc>
          <w:tcPr>
            <w:tcW w:w="3014" w:type="dxa"/>
            <w:shd w:val="clear" w:color="auto" w:fill="D9D9D9" w:themeFill="background1" w:themeFillShade="D9"/>
            <w:vAlign w:val="center"/>
          </w:tcPr>
          <w:p w14:paraId="7ED0DA6E" w14:textId="116372B7" w:rsidR="004D4524" w:rsidRPr="001C1F58" w:rsidRDefault="004D4524" w:rsidP="008F36F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dotace</w:t>
            </w:r>
            <w:r w:rsidR="004B253C">
              <w:rPr>
                <w:rFonts w:cs="Arial"/>
                <w:szCs w:val="20"/>
              </w:rPr>
              <w:t xml:space="preserve"> </w:t>
            </w:r>
            <w:r w:rsidR="004B253C" w:rsidRPr="00CC2C29">
              <w:rPr>
                <w:rFonts w:cs="Arial"/>
                <w:b/>
                <w:bCs/>
                <w:szCs w:val="20"/>
              </w:rPr>
              <w:t>95 %</w:t>
            </w:r>
            <w:r w:rsidR="004B253C">
              <w:rPr>
                <w:rFonts w:cs="Arial"/>
                <w:szCs w:val="20"/>
              </w:rPr>
              <w:t xml:space="preserve"> </w:t>
            </w:r>
            <w:r w:rsidRPr="001C1F58">
              <w:rPr>
                <w:rFonts w:cs="Arial"/>
                <w:szCs w:val="20"/>
              </w:rPr>
              <w:t>(CZK)</w:t>
            </w:r>
          </w:p>
        </w:tc>
        <w:tc>
          <w:tcPr>
            <w:tcW w:w="5326" w:type="dxa"/>
            <w:vAlign w:val="center"/>
          </w:tcPr>
          <w:p w14:paraId="2D58B595" w14:textId="1BE060B3" w:rsidR="004D4524" w:rsidRPr="004B253C" w:rsidRDefault="004D4524" w:rsidP="008F36FD">
            <w:pPr>
              <w:rPr>
                <w:rFonts w:cs="Arial"/>
                <w:color w:val="FF0000"/>
                <w:sz w:val="20"/>
                <w:szCs w:val="18"/>
              </w:rPr>
            </w:pPr>
            <w:r w:rsidRPr="004B253C">
              <w:rPr>
                <w:rFonts w:cs="Arial"/>
                <w:b/>
                <w:bCs/>
                <w:color w:val="FF0000"/>
                <w:sz w:val="20"/>
                <w:szCs w:val="18"/>
              </w:rPr>
              <w:t>Dotace je 95 %</w:t>
            </w:r>
            <w:r w:rsidRPr="004B253C">
              <w:rPr>
                <w:rFonts w:cs="Arial"/>
                <w:color w:val="FF0000"/>
                <w:sz w:val="20"/>
                <w:szCs w:val="18"/>
              </w:rPr>
              <w:t xml:space="preserve"> z celkových způsobilých výdajů projektu (maximum je definováno výzvou)</w:t>
            </w:r>
            <w:r w:rsidR="00F72B61" w:rsidRPr="004B253C">
              <w:rPr>
                <w:rFonts w:cs="Arial"/>
                <w:color w:val="FF0000"/>
                <w:sz w:val="20"/>
                <w:szCs w:val="18"/>
              </w:rPr>
              <w:t>.</w:t>
            </w:r>
          </w:p>
        </w:tc>
        <w:tc>
          <w:tcPr>
            <w:tcW w:w="702" w:type="dxa"/>
            <w:vAlign w:val="center"/>
          </w:tcPr>
          <w:p w14:paraId="3F3AE647" w14:textId="77777777" w:rsidR="004D4524" w:rsidRPr="001C1F58" w:rsidRDefault="004D4524" w:rsidP="008F36FD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</w:tbl>
    <w:p w14:paraId="2059A130" w14:textId="630182DA" w:rsidR="004D4524" w:rsidRDefault="004D4524" w:rsidP="004D4524">
      <w:pPr>
        <w:rPr>
          <w:b/>
        </w:rPr>
      </w:pPr>
    </w:p>
    <w:p w14:paraId="29897459" w14:textId="77777777" w:rsidR="004D4524" w:rsidRDefault="004D4524" w:rsidP="004D4524">
      <w:pPr>
        <w:rPr>
          <w:b/>
        </w:rPr>
      </w:pPr>
      <w:r>
        <w:rPr>
          <w:b/>
        </w:rPr>
        <w:t>Indikátory projektu: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119"/>
        <w:gridCol w:w="4111"/>
        <w:gridCol w:w="1416"/>
        <w:gridCol w:w="1136"/>
        <w:gridCol w:w="1260"/>
      </w:tblGrid>
      <w:tr w:rsidR="004D4524" w:rsidRPr="00D62762" w14:paraId="52DB31E0" w14:textId="77777777" w:rsidTr="00F16A87">
        <w:trPr>
          <w:trHeight w:val="885"/>
          <w:jc w:val="center"/>
        </w:trPr>
        <w:tc>
          <w:tcPr>
            <w:tcW w:w="1119" w:type="dxa"/>
            <w:shd w:val="clear" w:color="auto" w:fill="D9D9D9" w:themeFill="background1" w:themeFillShade="D9"/>
            <w:vAlign w:val="center"/>
            <w:hideMark/>
          </w:tcPr>
          <w:p w14:paraId="19413FDE" w14:textId="77777777" w:rsidR="004D4524" w:rsidRPr="00C4566E" w:rsidRDefault="004D4524" w:rsidP="008F36FD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Kód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  <w:hideMark/>
          </w:tcPr>
          <w:p w14:paraId="773BF0B3" w14:textId="77777777" w:rsidR="004D4524" w:rsidRPr="00C4566E" w:rsidRDefault="004D4524" w:rsidP="008F36FD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Název indikátoru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  <w:hideMark/>
          </w:tcPr>
          <w:p w14:paraId="518E070D" w14:textId="77777777" w:rsidR="004D4524" w:rsidRPr="00C4566E" w:rsidRDefault="004D4524" w:rsidP="008F36FD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Měrná jednotka indikátoru</w:t>
            </w:r>
          </w:p>
        </w:tc>
        <w:tc>
          <w:tcPr>
            <w:tcW w:w="1136" w:type="dxa"/>
            <w:shd w:val="clear" w:color="auto" w:fill="D9D9D9" w:themeFill="background1" w:themeFillShade="D9"/>
            <w:vAlign w:val="center"/>
            <w:hideMark/>
          </w:tcPr>
          <w:p w14:paraId="50B159A9" w14:textId="77777777" w:rsidR="004D4524" w:rsidRPr="00C4566E" w:rsidRDefault="004D4524" w:rsidP="008F36FD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Výchozí hodnota indikátoru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  <w:hideMark/>
          </w:tcPr>
          <w:p w14:paraId="3EC97D5D" w14:textId="77777777" w:rsidR="004D4524" w:rsidRPr="00C4566E" w:rsidRDefault="004D4524" w:rsidP="008F36FD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Cílová hodnota indikátoru</w:t>
            </w:r>
          </w:p>
        </w:tc>
      </w:tr>
      <w:tr w:rsidR="00F16A87" w:rsidRPr="001C1F58" w14:paraId="5AAD7853" w14:textId="77777777" w:rsidTr="00F16A87">
        <w:trPr>
          <w:trHeight w:val="255"/>
          <w:jc w:val="center"/>
        </w:trPr>
        <w:tc>
          <w:tcPr>
            <w:tcW w:w="1119" w:type="dxa"/>
            <w:noWrap/>
            <w:vAlign w:val="center"/>
          </w:tcPr>
          <w:p w14:paraId="3E153717" w14:textId="32D09070" w:rsidR="00F16A87" w:rsidRPr="001C1F58" w:rsidRDefault="00547006" w:rsidP="00F16A8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547006">
              <w:rPr>
                <w:rFonts w:cs="Arial"/>
                <w:b/>
                <w:szCs w:val="20"/>
              </w:rPr>
              <w:t>444 001</w:t>
            </w:r>
          </w:p>
        </w:tc>
        <w:tc>
          <w:tcPr>
            <w:tcW w:w="4111" w:type="dxa"/>
            <w:noWrap/>
            <w:vAlign w:val="center"/>
          </w:tcPr>
          <w:p w14:paraId="4EEF4997" w14:textId="41B5DAA1" w:rsidR="00F16A87" w:rsidRPr="00586900" w:rsidRDefault="00547006" w:rsidP="00F16A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47006">
              <w:rPr>
                <w:rFonts w:cs="Arial"/>
                <w:bCs/>
                <w:sz w:val="20"/>
                <w:szCs w:val="20"/>
              </w:rPr>
              <w:t>Zelená infrastruktura podpořená pro jiné účely než přizpůsobování se změnám klimatu</w:t>
            </w:r>
          </w:p>
        </w:tc>
        <w:tc>
          <w:tcPr>
            <w:tcW w:w="1416" w:type="dxa"/>
            <w:noWrap/>
            <w:vAlign w:val="center"/>
          </w:tcPr>
          <w:p w14:paraId="4CE716B2" w14:textId="2EF705B8" w:rsidR="00F16A87" w:rsidRPr="00586900" w:rsidRDefault="00547006" w:rsidP="00F16A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47006">
              <w:rPr>
                <w:rFonts w:cs="Arial"/>
                <w:bCs/>
                <w:sz w:val="20"/>
                <w:szCs w:val="20"/>
              </w:rPr>
              <w:t>hektary</w:t>
            </w:r>
          </w:p>
        </w:tc>
        <w:tc>
          <w:tcPr>
            <w:tcW w:w="1136" w:type="dxa"/>
            <w:noWrap/>
            <w:vAlign w:val="center"/>
          </w:tcPr>
          <w:p w14:paraId="585E99A2" w14:textId="05357A5D" w:rsidR="00F16A87" w:rsidRPr="00586900" w:rsidRDefault="00F16A87" w:rsidP="00F16A87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0" w:type="dxa"/>
            <w:noWrap/>
            <w:vAlign w:val="center"/>
          </w:tcPr>
          <w:p w14:paraId="4038B611" w14:textId="6FA3F3C2" w:rsidR="00F16A87" w:rsidRPr="00586900" w:rsidRDefault="00F16A87" w:rsidP="00F16A87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F16A87" w:rsidRPr="001C1F58" w14:paraId="4AE98CD6" w14:textId="77777777" w:rsidTr="00894D4E">
        <w:trPr>
          <w:trHeight w:val="445"/>
          <w:jc w:val="center"/>
        </w:trPr>
        <w:tc>
          <w:tcPr>
            <w:tcW w:w="1119" w:type="dxa"/>
            <w:noWrap/>
            <w:vAlign w:val="center"/>
          </w:tcPr>
          <w:p w14:paraId="4BEDF34D" w14:textId="0999CCF1" w:rsidR="00F16A87" w:rsidRPr="001C1F58" w:rsidRDefault="000169FC" w:rsidP="00F16A8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0169FC">
              <w:rPr>
                <w:rFonts w:cs="Arial"/>
                <w:b/>
                <w:szCs w:val="20"/>
              </w:rPr>
              <w:t>444 101</w:t>
            </w:r>
          </w:p>
        </w:tc>
        <w:tc>
          <w:tcPr>
            <w:tcW w:w="4111" w:type="dxa"/>
            <w:noWrap/>
            <w:vAlign w:val="center"/>
          </w:tcPr>
          <w:p w14:paraId="029BA113" w14:textId="31E9B04E" w:rsidR="00F16A87" w:rsidRPr="00586900" w:rsidRDefault="000169FC" w:rsidP="00F16A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0169FC">
              <w:rPr>
                <w:rFonts w:cs="Arial"/>
                <w:bCs/>
                <w:sz w:val="20"/>
                <w:szCs w:val="20"/>
              </w:rPr>
              <w:t>Plocha podpořeného veřejného prostranství</w:t>
            </w:r>
          </w:p>
        </w:tc>
        <w:tc>
          <w:tcPr>
            <w:tcW w:w="1416" w:type="dxa"/>
            <w:noWrap/>
            <w:vAlign w:val="center"/>
          </w:tcPr>
          <w:p w14:paraId="277F100C" w14:textId="6BE07782" w:rsidR="00F16A87" w:rsidRPr="00586900" w:rsidRDefault="000169FC" w:rsidP="00F16A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0169FC">
              <w:rPr>
                <w:rFonts w:cs="Arial"/>
                <w:bCs/>
                <w:sz w:val="20"/>
                <w:szCs w:val="20"/>
              </w:rPr>
              <w:t>hektary</w:t>
            </w:r>
          </w:p>
        </w:tc>
        <w:tc>
          <w:tcPr>
            <w:tcW w:w="1136" w:type="dxa"/>
            <w:noWrap/>
            <w:vAlign w:val="center"/>
          </w:tcPr>
          <w:p w14:paraId="50977467" w14:textId="31C6D39F" w:rsidR="00F16A87" w:rsidRPr="00586900" w:rsidRDefault="00F16A87" w:rsidP="00F16A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0" w:type="dxa"/>
            <w:noWrap/>
            <w:vAlign w:val="center"/>
          </w:tcPr>
          <w:p w14:paraId="5D596E4E" w14:textId="33B15AD2" w:rsidR="00F16A87" w:rsidRPr="00586900" w:rsidRDefault="00F16A87" w:rsidP="00F16A87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876FC9" w:rsidRPr="001C1F58" w14:paraId="315A69A2" w14:textId="77777777" w:rsidTr="00F16A87">
        <w:trPr>
          <w:trHeight w:val="255"/>
          <w:jc w:val="center"/>
        </w:trPr>
        <w:tc>
          <w:tcPr>
            <w:tcW w:w="1119" w:type="dxa"/>
            <w:noWrap/>
            <w:vAlign w:val="center"/>
          </w:tcPr>
          <w:p w14:paraId="2CCBB7EA" w14:textId="35BC2DD3" w:rsidR="00876FC9" w:rsidRPr="00876FC9" w:rsidRDefault="000169FC" w:rsidP="00876FC9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0169FC">
              <w:rPr>
                <w:rFonts w:cs="Arial"/>
                <w:b/>
                <w:szCs w:val="20"/>
              </w:rPr>
              <w:t>444 011</w:t>
            </w:r>
          </w:p>
        </w:tc>
        <w:tc>
          <w:tcPr>
            <w:tcW w:w="4111" w:type="dxa"/>
            <w:noWrap/>
            <w:vAlign w:val="center"/>
          </w:tcPr>
          <w:p w14:paraId="1E5B55F7" w14:textId="1E0B4800" w:rsidR="00876FC9" w:rsidRPr="00876FC9" w:rsidRDefault="000169FC" w:rsidP="00876FC9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0169FC">
              <w:rPr>
                <w:rFonts w:cs="Arial"/>
                <w:bCs/>
                <w:sz w:val="20"/>
                <w:szCs w:val="20"/>
              </w:rPr>
              <w:t>Počet obyvatel, kteří mají přístup k nové nebo modernizované zelené infrastruktuře</w:t>
            </w:r>
          </w:p>
        </w:tc>
        <w:tc>
          <w:tcPr>
            <w:tcW w:w="1416" w:type="dxa"/>
            <w:noWrap/>
            <w:vAlign w:val="center"/>
          </w:tcPr>
          <w:p w14:paraId="30FDA2EC" w14:textId="55A6229D" w:rsidR="00876FC9" w:rsidRPr="00876FC9" w:rsidRDefault="000169FC" w:rsidP="00876FC9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0169FC">
              <w:rPr>
                <w:rFonts w:cs="Arial"/>
                <w:bCs/>
                <w:sz w:val="20"/>
                <w:szCs w:val="20"/>
              </w:rPr>
              <w:t>osoby</w:t>
            </w:r>
          </w:p>
        </w:tc>
        <w:tc>
          <w:tcPr>
            <w:tcW w:w="1136" w:type="dxa"/>
            <w:noWrap/>
            <w:vAlign w:val="center"/>
          </w:tcPr>
          <w:p w14:paraId="0D600870" w14:textId="71CA6313" w:rsidR="00876FC9" w:rsidRPr="00586900" w:rsidRDefault="00876FC9" w:rsidP="00876FC9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0" w:type="dxa"/>
            <w:noWrap/>
            <w:vAlign w:val="center"/>
          </w:tcPr>
          <w:p w14:paraId="383055DA" w14:textId="7C47CF5A" w:rsidR="00876FC9" w:rsidRPr="00586900" w:rsidRDefault="00876FC9" w:rsidP="00876FC9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876FC9" w:rsidRPr="001C1F58" w14:paraId="366BA6BE" w14:textId="77777777" w:rsidTr="00F16A87">
        <w:trPr>
          <w:trHeight w:val="255"/>
          <w:jc w:val="center"/>
        </w:trPr>
        <w:tc>
          <w:tcPr>
            <w:tcW w:w="1119" w:type="dxa"/>
            <w:noWrap/>
            <w:vAlign w:val="center"/>
          </w:tcPr>
          <w:p w14:paraId="749332BB" w14:textId="5F8CD975" w:rsidR="00876FC9" w:rsidRPr="00876FC9" w:rsidRDefault="00876FC9" w:rsidP="00876FC9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4111" w:type="dxa"/>
            <w:noWrap/>
            <w:vAlign w:val="center"/>
          </w:tcPr>
          <w:p w14:paraId="4E0E29B1" w14:textId="22085CE8" w:rsidR="00876FC9" w:rsidRPr="00876FC9" w:rsidRDefault="00445737" w:rsidP="00876FC9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color w:val="FF0000"/>
                <w:sz w:val="20"/>
                <w:szCs w:val="20"/>
              </w:rPr>
              <w:t>Žadatel doplní indikátory odpovídající projektovému záměru</w:t>
            </w:r>
          </w:p>
        </w:tc>
        <w:tc>
          <w:tcPr>
            <w:tcW w:w="1416" w:type="dxa"/>
            <w:noWrap/>
            <w:vAlign w:val="center"/>
          </w:tcPr>
          <w:p w14:paraId="10624B96" w14:textId="2C2C7F64" w:rsidR="00876FC9" w:rsidRPr="00876FC9" w:rsidRDefault="00876FC9" w:rsidP="00876FC9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136" w:type="dxa"/>
            <w:noWrap/>
            <w:vAlign w:val="center"/>
          </w:tcPr>
          <w:p w14:paraId="25FA7CA1" w14:textId="23078B59" w:rsidR="00876FC9" w:rsidRPr="00586900" w:rsidRDefault="00876FC9" w:rsidP="00876FC9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center"/>
          </w:tcPr>
          <w:p w14:paraId="158BFCBD" w14:textId="618AC07E" w:rsidR="00876FC9" w:rsidRPr="00586900" w:rsidRDefault="00876FC9" w:rsidP="00876FC9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</w:p>
        </w:tc>
      </w:tr>
    </w:tbl>
    <w:p w14:paraId="5B37DA82" w14:textId="09EA6768" w:rsidR="001A2606" w:rsidRDefault="001A2606" w:rsidP="00C04056">
      <w:pPr>
        <w:rPr>
          <w:bCs/>
          <w:i/>
          <w:iCs/>
          <w:sz w:val="20"/>
          <w:szCs w:val="20"/>
        </w:rPr>
      </w:pPr>
      <w:r w:rsidRPr="001A2606">
        <w:rPr>
          <w:bCs/>
          <w:i/>
          <w:iCs/>
          <w:sz w:val="20"/>
          <w:szCs w:val="20"/>
        </w:rPr>
        <w:t xml:space="preserve">* Žadatel je povinen vybrat a naplnit indikátor pro zvolenou podaktivitu viz příloha č. PŘÍLOHA 1 METODICKÉ LISTY INDIKÁTORŮ, SPECIFICKÁ PRAVIDLA PRO ŽADATELE A PŘÍJEMCE </w:t>
      </w:r>
      <w:r w:rsidR="00D73308">
        <w:rPr>
          <w:bCs/>
          <w:i/>
          <w:iCs/>
          <w:sz w:val="20"/>
          <w:szCs w:val="20"/>
        </w:rPr>
        <w:t>73</w:t>
      </w:r>
      <w:r w:rsidRPr="001A2606">
        <w:rPr>
          <w:bCs/>
          <w:i/>
          <w:iCs/>
          <w:sz w:val="20"/>
          <w:szCs w:val="20"/>
        </w:rPr>
        <w:t>. výzvy IROP</w:t>
      </w:r>
    </w:p>
    <w:p w14:paraId="0DC86BBD" w14:textId="77777777" w:rsidR="004B253C" w:rsidRDefault="004B253C" w:rsidP="00C04056">
      <w:pPr>
        <w:rPr>
          <w:b/>
        </w:rPr>
      </w:pPr>
    </w:p>
    <w:p w14:paraId="07D6EFC1" w14:textId="77777777" w:rsidR="00445737" w:rsidRDefault="00445737" w:rsidP="00C04056">
      <w:pPr>
        <w:rPr>
          <w:b/>
        </w:rPr>
      </w:pPr>
    </w:p>
    <w:p w14:paraId="34BBF4C1" w14:textId="2F348B15" w:rsidR="00C04056" w:rsidRDefault="00C04056" w:rsidP="00C04056">
      <w:pPr>
        <w:rPr>
          <w:b/>
        </w:rPr>
      </w:pPr>
      <w:r>
        <w:rPr>
          <w:b/>
        </w:rPr>
        <w:lastRenderedPageBreak/>
        <w:t>Žadatelem požadované body ve věcném hodnocení: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</w:tblGrid>
      <w:tr w:rsidR="00E310D2" w:rsidRPr="007E59BB" w14:paraId="2DB0ADC3" w14:textId="77777777" w:rsidTr="00343928">
        <w:tc>
          <w:tcPr>
            <w:tcW w:w="0" w:type="auto"/>
            <w:shd w:val="clear" w:color="auto" w:fill="D9D9D9" w:themeFill="background1" w:themeFillShade="D9"/>
          </w:tcPr>
          <w:p w14:paraId="17B17EAC" w14:textId="7F7C934C" w:rsidR="0052309B" w:rsidRPr="00544277" w:rsidRDefault="078AF4FD" w:rsidP="011DA1A9">
            <w:pPr>
              <w:pStyle w:val="Default"/>
              <w:jc w:val="both"/>
              <w:rPr>
                <w:rFonts w:ascii="Calibri" w:hAnsi="Calibri" w:cs="Times New Roman"/>
                <w:i/>
                <w:iCs/>
                <w:sz w:val="22"/>
                <w:szCs w:val="22"/>
              </w:rPr>
            </w:pPr>
            <w:r w:rsidRPr="00F72B61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VH1 </w:t>
            </w:r>
            <w:r w:rsidR="00D73308" w:rsidRPr="00F72B61">
              <w:rPr>
                <w:rFonts w:ascii="Calibri" w:hAnsi="Calibri" w:cs="Times New Roman"/>
                <w:b/>
                <w:bCs/>
                <w:sz w:val="22"/>
                <w:szCs w:val="22"/>
              </w:rPr>
              <w:t xml:space="preserve">Projektový záměr </w:t>
            </w:r>
            <w:r w:rsidR="00FB05B8">
              <w:rPr>
                <w:rFonts w:ascii="Calibri" w:hAnsi="Calibri" w:cs="Times New Roman"/>
                <w:b/>
                <w:bCs/>
                <w:sz w:val="22"/>
                <w:szCs w:val="22"/>
              </w:rPr>
              <w:t xml:space="preserve">nebo žadatel </w:t>
            </w:r>
            <w:r w:rsidR="00D73308" w:rsidRPr="00F72B61">
              <w:rPr>
                <w:rFonts w:ascii="Calibri" w:hAnsi="Calibri" w:cs="Times New Roman"/>
                <w:b/>
                <w:bCs/>
                <w:sz w:val="22"/>
                <w:szCs w:val="22"/>
              </w:rPr>
              <w:t xml:space="preserve">podporuje udržitelnost životního prostředí </w:t>
            </w:r>
            <w:r w:rsidR="00894D4E" w:rsidRPr="00894D4E">
              <w:rPr>
                <w:rFonts w:ascii="Calibri" w:hAnsi="Calibri" w:cs="Times New Roman"/>
                <w:i/>
                <w:iCs/>
                <w:sz w:val="22"/>
                <w:szCs w:val="22"/>
              </w:rPr>
              <w:t>(například projekt využívá FVE k výrobě elektrické energie, žadatel je zapojen do sdílení energií nebo žadatel je členem ENERKOM Horní Pomoraví z.s. - ke dni podání projektového záměru)</w:t>
            </w:r>
            <w:r w:rsidR="00894D4E">
              <w:rPr>
                <w:rFonts w:ascii="Calibri" w:hAnsi="Calibri" w:cs="Times New Roman"/>
                <w:i/>
                <w:iCs/>
                <w:sz w:val="22"/>
                <w:szCs w:val="22"/>
              </w:rPr>
              <w:t>.</w:t>
            </w:r>
          </w:p>
          <w:p w14:paraId="7EC6DA46" w14:textId="313F80F5" w:rsidR="00E310D2" w:rsidRPr="00B17F24" w:rsidRDefault="7A860CAD" w:rsidP="011DA1A9">
            <w:pPr>
              <w:pStyle w:val="Default"/>
              <w:jc w:val="both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00B17F24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Informace js</w:t>
            </w:r>
            <w:r w:rsidR="5E60CEB1" w:rsidRPr="00B17F24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ou uvedeny v projektovém záměr</w:t>
            </w:r>
            <w:r w:rsidR="007A7D06" w:rsidRPr="00B17F24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u – je </w:t>
            </w:r>
            <w:r w:rsidR="00A759E1" w:rsidRPr="00B17F24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popsáno,</w:t>
            </w:r>
            <w:r w:rsidR="007A7D06" w:rsidRPr="00B17F24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 jak projekt podporuje udržitelnost životního prostředí.</w:t>
            </w:r>
            <w:r w:rsidR="007D1EB7" w:rsidRPr="00B17F24">
              <w:rPr>
                <w:sz w:val="22"/>
                <w:szCs w:val="22"/>
              </w:rPr>
              <w:t xml:space="preserve"> </w:t>
            </w:r>
          </w:p>
        </w:tc>
      </w:tr>
      <w:tr w:rsidR="00FD492E" w:rsidRPr="007E59BB" w14:paraId="461063F7" w14:textId="77777777" w:rsidTr="00343928">
        <w:tc>
          <w:tcPr>
            <w:tcW w:w="0" w:type="auto"/>
          </w:tcPr>
          <w:p w14:paraId="68852B88" w14:textId="245F22D2" w:rsidR="00FD492E" w:rsidRPr="00450BF5" w:rsidRDefault="00FD492E" w:rsidP="00FD492E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450BF5">
              <w:rPr>
                <w:rFonts w:ascii="Calibri" w:hAnsi="Calibri"/>
                <w:sz w:val="22"/>
                <w:szCs w:val="22"/>
              </w:rPr>
              <w:t>1</w:t>
            </w:r>
            <w:r w:rsidR="00544277">
              <w:rPr>
                <w:rFonts w:ascii="Calibri" w:hAnsi="Calibri"/>
                <w:sz w:val="22"/>
                <w:szCs w:val="22"/>
              </w:rPr>
              <w:t>5</w:t>
            </w:r>
            <w:r w:rsidRPr="00450BF5">
              <w:rPr>
                <w:rFonts w:ascii="Calibri" w:hAnsi="Calibri"/>
                <w:sz w:val="22"/>
                <w:szCs w:val="22"/>
              </w:rPr>
              <w:t xml:space="preserve"> b. </w:t>
            </w:r>
            <w:r w:rsidR="00ED21AE" w:rsidRPr="1E02A1D5">
              <w:rPr>
                <w:rFonts w:ascii="Calibri" w:hAnsi="Calibri"/>
                <w:sz w:val="20"/>
                <w:szCs w:val="20"/>
              </w:rPr>
              <w:t>–</w:t>
            </w:r>
            <w:r w:rsidRPr="00450BF5">
              <w:rPr>
                <w:rFonts w:ascii="Calibri" w:hAnsi="Calibri"/>
                <w:sz w:val="22"/>
                <w:szCs w:val="22"/>
              </w:rPr>
              <w:t xml:space="preserve"> ANO, projekt </w:t>
            </w:r>
            <w:r w:rsidR="00014FB3">
              <w:rPr>
                <w:rFonts w:ascii="Calibri" w:hAnsi="Calibri"/>
                <w:sz w:val="22"/>
                <w:szCs w:val="22"/>
              </w:rPr>
              <w:t xml:space="preserve">nebo žadatel </w:t>
            </w:r>
            <w:r w:rsidRPr="00450BF5">
              <w:rPr>
                <w:rFonts w:ascii="Calibri" w:hAnsi="Calibri"/>
                <w:sz w:val="22"/>
                <w:szCs w:val="22"/>
              </w:rPr>
              <w:t>podporuje udržitelnost životního prostředí</w:t>
            </w:r>
          </w:p>
          <w:p w14:paraId="10D492CC" w14:textId="6F390754" w:rsidR="00FD492E" w:rsidRPr="00245836" w:rsidRDefault="00FD492E" w:rsidP="00FD492E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450BF5">
              <w:rPr>
                <w:rFonts w:ascii="Calibri" w:hAnsi="Calibri"/>
                <w:sz w:val="22"/>
                <w:szCs w:val="22"/>
              </w:rPr>
              <w:t xml:space="preserve">0 b. </w:t>
            </w:r>
            <w:r w:rsidR="00ED21AE" w:rsidRPr="1E02A1D5">
              <w:rPr>
                <w:rFonts w:ascii="Calibri" w:hAnsi="Calibri"/>
                <w:sz w:val="20"/>
                <w:szCs w:val="20"/>
              </w:rPr>
              <w:t>–</w:t>
            </w:r>
            <w:r w:rsidR="00ED21AE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450BF5">
              <w:rPr>
                <w:rFonts w:ascii="Calibri" w:hAnsi="Calibri"/>
                <w:sz w:val="22"/>
                <w:szCs w:val="22"/>
              </w:rPr>
              <w:t xml:space="preserve">NE, projekt </w:t>
            </w:r>
            <w:r w:rsidR="00014FB3">
              <w:rPr>
                <w:rFonts w:ascii="Calibri" w:hAnsi="Calibri"/>
                <w:sz w:val="22"/>
                <w:szCs w:val="22"/>
              </w:rPr>
              <w:t xml:space="preserve">nebo žadatel </w:t>
            </w:r>
            <w:r w:rsidRPr="00450BF5">
              <w:rPr>
                <w:rFonts w:ascii="Calibri" w:hAnsi="Calibri"/>
                <w:sz w:val="22"/>
                <w:szCs w:val="22"/>
              </w:rPr>
              <w:t>nepodporuje udržitelnost životního prostředí</w:t>
            </w:r>
          </w:p>
        </w:tc>
      </w:tr>
      <w:tr w:rsidR="00FD492E" w:rsidRPr="007E59BB" w14:paraId="25DCBEC7" w14:textId="77777777" w:rsidTr="00343928">
        <w:tc>
          <w:tcPr>
            <w:tcW w:w="0" w:type="auto"/>
          </w:tcPr>
          <w:p w14:paraId="1E648A11" w14:textId="4E63EE1B" w:rsidR="00FD492E" w:rsidRPr="00FA504F" w:rsidRDefault="00FD492E" w:rsidP="00FD492E">
            <w:pPr>
              <w:pStyle w:val="Default"/>
              <w:rPr>
                <w:rFonts w:ascii="Calibri" w:hAnsi="Calibri"/>
                <w:color w:val="FF0000"/>
                <w:sz w:val="20"/>
                <w:szCs w:val="20"/>
              </w:rPr>
            </w:pPr>
            <w:r w:rsidRPr="00FA504F">
              <w:rPr>
                <w:rFonts w:ascii="Calibri" w:hAnsi="Calibri"/>
                <w:color w:val="FF0000"/>
                <w:sz w:val="20"/>
                <w:szCs w:val="20"/>
              </w:rPr>
              <w:t>Doplňte požadovaných počet bodů a odůvodnění.</w:t>
            </w:r>
          </w:p>
          <w:p w14:paraId="14FFF105" w14:textId="77777777" w:rsidR="00FD492E" w:rsidRDefault="00FD492E" w:rsidP="00FD492E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14:paraId="071759CD" w14:textId="2AD3E77E" w:rsidR="00FD492E" w:rsidRDefault="00FD492E" w:rsidP="00FD492E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</w:tr>
      <w:tr w:rsidR="00FD492E" w:rsidRPr="007E59BB" w14:paraId="41D217DE" w14:textId="77777777" w:rsidTr="00343928">
        <w:tc>
          <w:tcPr>
            <w:tcW w:w="0" w:type="auto"/>
            <w:shd w:val="clear" w:color="auto" w:fill="D9D9D9" w:themeFill="background1" w:themeFillShade="D9"/>
          </w:tcPr>
          <w:p w14:paraId="36D0B94F" w14:textId="6D6A6F81" w:rsidR="00FD492E" w:rsidRDefault="00FD492E" w:rsidP="00FD492E">
            <w:pPr>
              <w:spacing w:after="0"/>
              <w:jc w:val="both"/>
              <w:rPr>
                <w:b/>
                <w:bCs/>
              </w:rPr>
            </w:pPr>
            <w:r w:rsidRPr="63589020">
              <w:rPr>
                <w:b/>
                <w:bCs/>
              </w:rPr>
              <w:t xml:space="preserve">VH2 </w:t>
            </w:r>
            <w:r w:rsidRPr="00D73308">
              <w:rPr>
                <w:rFonts w:ascii="Calibri" w:eastAsia="Calibri" w:hAnsi="Calibri" w:cs="Calibri"/>
                <w:b/>
                <w:bCs/>
                <w:color w:val="000000" w:themeColor="text1"/>
              </w:rPr>
              <w:t>Projekt zahrnuje prostor pro komunitní setkávání.</w:t>
            </w:r>
          </w:p>
          <w:p w14:paraId="626B1A05" w14:textId="4FC9A6C5" w:rsidR="00FD492E" w:rsidRPr="00245836" w:rsidRDefault="00FD492E" w:rsidP="00FD492E">
            <w:pPr>
              <w:pStyle w:val="Default"/>
            </w:pPr>
            <w:r w:rsidRPr="0019582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Informace jsou uvedeny v projektovém záměru</w:t>
            </w:r>
            <w:r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– je</w:t>
            </w:r>
            <w:r w:rsidRPr="00D733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popsáno, jak veřejné prostranství umožňuje/podporuje komunitní setkávání.</w:t>
            </w:r>
          </w:p>
        </w:tc>
      </w:tr>
      <w:tr w:rsidR="00FD492E" w:rsidRPr="007E59BB" w14:paraId="29E92242" w14:textId="77777777" w:rsidTr="00343928">
        <w:tc>
          <w:tcPr>
            <w:tcW w:w="0" w:type="auto"/>
          </w:tcPr>
          <w:p w14:paraId="5D30FBC2" w14:textId="4520FCDF" w:rsidR="00FD492E" w:rsidRDefault="001015E1" w:rsidP="00FD492E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  <w:r w:rsidR="00FD492E" w:rsidRPr="28262F14">
              <w:rPr>
                <w:rFonts w:ascii="Calibri" w:hAnsi="Calibri"/>
                <w:sz w:val="22"/>
                <w:szCs w:val="22"/>
              </w:rPr>
              <w:t xml:space="preserve">0 b. </w:t>
            </w:r>
            <w:r w:rsidR="00ED21AE" w:rsidRPr="1E02A1D5">
              <w:rPr>
                <w:rFonts w:ascii="Calibri" w:hAnsi="Calibri"/>
                <w:sz w:val="20"/>
                <w:szCs w:val="20"/>
              </w:rPr>
              <w:t>–</w:t>
            </w:r>
            <w:r w:rsidR="00FD492E" w:rsidRPr="28262F14">
              <w:rPr>
                <w:rFonts w:ascii="Calibri" w:hAnsi="Calibri"/>
                <w:sz w:val="22"/>
                <w:szCs w:val="22"/>
              </w:rPr>
              <w:t xml:space="preserve"> ANO, projekt </w:t>
            </w:r>
            <w:r w:rsidR="00FD492E">
              <w:rPr>
                <w:rFonts w:ascii="Calibri" w:hAnsi="Calibri"/>
                <w:sz w:val="22"/>
                <w:szCs w:val="22"/>
              </w:rPr>
              <w:t>zahrnuje prostor pro komunitní setkávání</w:t>
            </w:r>
          </w:p>
          <w:p w14:paraId="41B3CDC0" w14:textId="4F4400C4" w:rsidR="00FD492E" w:rsidRDefault="00FD492E" w:rsidP="00FD492E">
            <w:pPr>
              <w:pStyle w:val="Defaul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28262F14">
              <w:rPr>
                <w:rFonts w:ascii="Calibri" w:hAnsi="Calibri"/>
                <w:sz w:val="22"/>
                <w:szCs w:val="22"/>
              </w:rPr>
              <w:t xml:space="preserve">0 b. </w:t>
            </w:r>
            <w:r w:rsidR="00ED21AE" w:rsidRPr="1E02A1D5">
              <w:rPr>
                <w:rFonts w:ascii="Calibri" w:hAnsi="Calibri"/>
                <w:sz w:val="20"/>
                <w:szCs w:val="20"/>
              </w:rPr>
              <w:t>–</w:t>
            </w:r>
            <w:r w:rsidR="00ED21AE">
              <w:rPr>
                <w:rFonts w:ascii="Calibri" w:hAnsi="Calibri"/>
                <w:sz w:val="20"/>
                <w:szCs w:val="20"/>
              </w:rPr>
              <w:t xml:space="preserve"> </w:t>
            </w:r>
            <w:r w:rsidRPr="28262F14">
              <w:rPr>
                <w:rFonts w:ascii="Calibri" w:hAnsi="Calibri"/>
                <w:sz w:val="22"/>
                <w:szCs w:val="22"/>
              </w:rPr>
              <w:t xml:space="preserve">NE, projekt </w:t>
            </w:r>
            <w:r>
              <w:rPr>
                <w:rFonts w:ascii="Calibri" w:hAnsi="Calibri"/>
                <w:sz w:val="22"/>
                <w:szCs w:val="22"/>
              </w:rPr>
              <w:t>nezahrnuje prostor pro komunitní setkávání</w:t>
            </w:r>
          </w:p>
        </w:tc>
      </w:tr>
      <w:tr w:rsidR="00FD492E" w:rsidRPr="007E59BB" w14:paraId="6A0D51F5" w14:textId="77777777" w:rsidTr="00343928">
        <w:tc>
          <w:tcPr>
            <w:tcW w:w="0" w:type="auto"/>
          </w:tcPr>
          <w:p w14:paraId="2F3E7C03" w14:textId="621506C1" w:rsidR="00FD492E" w:rsidRPr="00FA504F" w:rsidRDefault="00FD492E" w:rsidP="00FD492E">
            <w:pPr>
              <w:pStyle w:val="Default"/>
              <w:rPr>
                <w:rFonts w:ascii="Calibri" w:hAnsi="Calibri"/>
                <w:color w:val="FF0000"/>
                <w:sz w:val="20"/>
                <w:szCs w:val="20"/>
              </w:rPr>
            </w:pPr>
            <w:r w:rsidRPr="00FA504F">
              <w:rPr>
                <w:rFonts w:ascii="Calibri" w:hAnsi="Calibri"/>
                <w:color w:val="FF0000"/>
                <w:sz w:val="20"/>
                <w:szCs w:val="20"/>
              </w:rPr>
              <w:t>Doplňte požadovaných počet bodů a odůvodnění.</w:t>
            </w:r>
          </w:p>
          <w:p w14:paraId="31245571" w14:textId="77777777" w:rsidR="00FD492E" w:rsidRDefault="00FD492E" w:rsidP="00FD492E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14:paraId="1435ABD2" w14:textId="77777777" w:rsidR="00FD492E" w:rsidRDefault="00FD492E" w:rsidP="00FD492E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</w:tr>
      <w:tr w:rsidR="00FD492E" w:rsidRPr="007E59BB" w14:paraId="73431475" w14:textId="77777777" w:rsidTr="00343928">
        <w:tc>
          <w:tcPr>
            <w:tcW w:w="0" w:type="auto"/>
            <w:shd w:val="clear" w:color="auto" w:fill="D9D9D9" w:themeFill="background1" w:themeFillShade="D9"/>
          </w:tcPr>
          <w:p w14:paraId="44E3F988" w14:textId="1FEBC4FF" w:rsidR="00FD492E" w:rsidRDefault="00FD492E" w:rsidP="00FD492E">
            <w:pPr>
              <w:pStyle w:val="Default"/>
              <w:jc w:val="both"/>
              <w:rPr>
                <w:rFonts w:ascii="Calibri" w:hAnsi="Calibri"/>
                <w:b/>
                <w:color w:val="auto"/>
                <w:sz w:val="22"/>
                <w:szCs w:val="22"/>
              </w:rPr>
            </w:pPr>
            <w:r w:rsidRPr="00475AA2"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VH3 </w:t>
            </w:r>
            <w:r w:rsidRPr="00D73308">
              <w:rPr>
                <w:rFonts w:ascii="Calibri" w:hAnsi="Calibri"/>
                <w:b/>
                <w:color w:val="auto"/>
                <w:sz w:val="22"/>
                <w:szCs w:val="22"/>
              </w:rPr>
              <w:t>Soulad se strategií obce/města či mikroregionu</w:t>
            </w:r>
          </w:p>
          <w:p w14:paraId="73F403CF" w14:textId="12B9F2B2" w:rsidR="00FD492E" w:rsidRPr="00475AA2" w:rsidRDefault="00FD492E" w:rsidP="00FD492E">
            <w:pPr>
              <w:pStyle w:val="Default"/>
              <w:rPr>
                <w:rFonts w:ascii="Calibri" w:hAnsi="Calibri"/>
                <w:b/>
                <w:color w:val="FF0000"/>
                <w:sz w:val="22"/>
                <w:szCs w:val="22"/>
              </w:rPr>
            </w:pPr>
            <w:r w:rsidRPr="0024583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Informace jsou uvedeny v projektovém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záměru, doplňte odkaz nebo doložte přílohu.</w:t>
            </w:r>
          </w:p>
        </w:tc>
      </w:tr>
      <w:tr w:rsidR="00FD492E" w:rsidRPr="007E59BB" w14:paraId="4E119366" w14:textId="77777777" w:rsidTr="00343928">
        <w:tc>
          <w:tcPr>
            <w:tcW w:w="0" w:type="auto"/>
          </w:tcPr>
          <w:p w14:paraId="2292AF17" w14:textId="7FF40918" w:rsidR="00FD492E" w:rsidRDefault="0022717B" w:rsidP="00FD492E">
            <w:pPr>
              <w:pStyle w:val="Defaul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15</w:t>
            </w:r>
            <w:r w:rsidR="00FD492E" w:rsidRPr="7CB43EE6">
              <w:rPr>
                <w:rFonts w:ascii="Calibri" w:hAnsi="Calibri"/>
                <w:sz w:val="22"/>
                <w:szCs w:val="22"/>
              </w:rPr>
              <w:t xml:space="preserve"> b. – ANO, výstupy projektu jsou v souladu se strategií obce/města či mikroregionu, vychází z návrhové části strategického rozvojového dokumentu obce (či mikroregionu)</w:t>
            </w:r>
          </w:p>
          <w:p w14:paraId="3DED2783" w14:textId="7053C232" w:rsidR="00FD492E" w:rsidRPr="0052309B" w:rsidRDefault="00FD492E" w:rsidP="00FD492E">
            <w:pPr>
              <w:spacing w:after="34" w:line="23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4001102">
              <w:rPr>
                <w:rFonts w:ascii="Calibri" w:hAnsi="Calibri"/>
              </w:rPr>
              <w:t>0 b. – NE, výstupy projektu nejsou v souladu se strategií obce/města či mikroregionu</w:t>
            </w:r>
          </w:p>
        </w:tc>
      </w:tr>
      <w:tr w:rsidR="00FD492E" w:rsidRPr="007E59BB" w14:paraId="600D5A79" w14:textId="77777777" w:rsidTr="00343928">
        <w:tc>
          <w:tcPr>
            <w:tcW w:w="0" w:type="auto"/>
          </w:tcPr>
          <w:p w14:paraId="1B3A072D" w14:textId="02C53B92" w:rsidR="00FD492E" w:rsidRPr="00FA504F" w:rsidRDefault="00FD492E" w:rsidP="00FD492E">
            <w:pPr>
              <w:pStyle w:val="Default"/>
              <w:rPr>
                <w:rFonts w:ascii="Calibri" w:hAnsi="Calibri"/>
                <w:color w:val="FF0000"/>
                <w:sz w:val="20"/>
                <w:szCs w:val="20"/>
              </w:rPr>
            </w:pPr>
            <w:r w:rsidRPr="00FA504F">
              <w:rPr>
                <w:rFonts w:ascii="Calibri" w:hAnsi="Calibri"/>
                <w:color w:val="FF0000"/>
                <w:sz w:val="20"/>
                <w:szCs w:val="20"/>
              </w:rPr>
              <w:t>Doplňte požadovaných počet bodů a odůvodnění.</w:t>
            </w:r>
          </w:p>
          <w:p w14:paraId="32F88D03" w14:textId="77777777" w:rsidR="00FD492E" w:rsidRDefault="00FD492E" w:rsidP="00FD492E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14:paraId="196202AD" w14:textId="77777777" w:rsidR="00FD492E" w:rsidRPr="00475AA2" w:rsidRDefault="00FD492E" w:rsidP="00FD492E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</w:tr>
      <w:tr w:rsidR="00FD492E" w:rsidRPr="007E59BB" w14:paraId="45C70A47" w14:textId="77777777" w:rsidTr="00343928">
        <w:tc>
          <w:tcPr>
            <w:tcW w:w="0" w:type="auto"/>
            <w:shd w:val="clear" w:color="auto" w:fill="D9D9D9" w:themeFill="background1" w:themeFillShade="D9"/>
          </w:tcPr>
          <w:p w14:paraId="4E93E5E3" w14:textId="2D2986C8" w:rsidR="00FD492E" w:rsidRDefault="00FD492E" w:rsidP="00FD492E">
            <w:pPr>
              <w:pStyle w:val="Default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11DA1A9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VH4 </w:t>
            </w:r>
            <w:r w:rsidRPr="00D73308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Výše celkových způsobilých výdajů projektového záměru</w:t>
            </w:r>
          </w:p>
          <w:p w14:paraId="42FB826B" w14:textId="163BEBA8" w:rsidR="00FD492E" w:rsidRPr="00ED7103" w:rsidRDefault="00FD492E" w:rsidP="00FD492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A701F">
              <w:rPr>
                <w:rFonts w:asciiTheme="minorHAnsi" w:hAnsiTheme="minorHAnsi" w:cstheme="minorHAnsi"/>
                <w:i/>
                <w:sz w:val="22"/>
                <w:szCs w:val="22"/>
              </w:rPr>
              <w:t>Informace jsou uvedeny v projektovém záměru</w:t>
            </w:r>
            <w:r w:rsidR="00B17F24"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</w:p>
        </w:tc>
      </w:tr>
      <w:tr w:rsidR="00FD492E" w:rsidRPr="007E59BB" w14:paraId="6DA33EF4" w14:textId="77777777" w:rsidTr="00343928">
        <w:tc>
          <w:tcPr>
            <w:tcW w:w="0" w:type="auto"/>
          </w:tcPr>
          <w:p w14:paraId="273704B4" w14:textId="3D002DF2" w:rsidR="00FD492E" w:rsidRPr="00BC001A" w:rsidRDefault="00FD492E" w:rsidP="00FD492E">
            <w:pPr>
              <w:spacing w:after="34" w:line="239" w:lineRule="auto"/>
              <w:rPr>
                <w:rFonts w:ascii="Calibri" w:eastAsia="Times New Roman" w:hAnsi="Calibri" w:cs="Arial"/>
                <w:color w:val="000000"/>
              </w:rPr>
            </w:pPr>
            <w:r w:rsidRPr="00BC001A">
              <w:rPr>
                <w:rFonts w:ascii="Calibri" w:eastAsia="Times New Roman" w:hAnsi="Calibri" w:cs="Arial"/>
                <w:color w:val="000000" w:themeColor="text1"/>
              </w:rPr>
              <w:t xml:space="preserve">10 b. </w:t>
            </w:r>
            <w:r w:rsidR="00ED21AE" w:rsidRPr="1E02A1D5">
              <w:rPr>
                <w:rFonts w:ascii="Calibri" w:hAnsi="Calibri"/>
                <w:sz w:val="20"/>
                <w:szCs w:val="20"/>
              </w:rPr>
              <w:t>–</w:t>
            </w:r>
            <w:r w:rsidRPr="00BC001A">
              <w:rPr>
                <w:rFonts w:ascii="Calibri" w:eastAsia="Times New Roman" w:hAnsi="Calibri" w:cs="Arial"/>
                <w:color w:val="000000" w:themeColor="text1"/>
              </w:rPr>
              <w:t xml:space="preserve"> celkové způsobilé výdaje jsou do 2 </w:t>
            </w:r>
            <w:r w:rsidR="00BC7AEE">
              <w:rPr>
                <w:rFonts w:ascii="Calibri" w:eastAsia="Times New Roman" w:hAnsi="Calibri" w:cs="Arial"/>
                <w:color w:val="000000" w:themeColor="text1"/>
              </w:rPr>
              <w:t>5</w:t>
            </w:r>
            <w:r w:rsidRPr="00BC001A">
              <w:rPr>
                <w:rFonts w:ascii="Calibri" w:eastAsia="Times New Roman" w:hAnsi="Calibri" w:cs="Arial"/>
                <w:color w:val="000000" w:themeColor="text1"/>
              </w:rPr>
              <w:t>00 000 Kč, včetně</w:t>
            </w:r>
          </w:p>
          <w:p w14:paraId="0F3133F7" w14:textId="5E8948D8" w:rsidR="00FD492E" w:rsidRDefault="00FD492E" w:rsidP="00FD492E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C001A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0 b. </w:t>
            </w:r>
            <w:r w:rsidR="00ED21AE" w:rsidRPr="1E02A1D5">
              <w:rPr>
                <w:rFonts w:ascii="Calibri" w:hAnsi="Calibri"/>
                <w:sz w:val="20"/>
                <w:szCs w:val="20"/>
              </w:rPr>
              <w:t>–</w:t>
            </w:r>
            <w:r w:rsidRPr="00BC001A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celkové způsobilé výdaje jsou 2 </w:t>
            </w:r>
            <w:r w:rsidR="00BC7AEE">
              <w:rPr>
                <w:rFonts w:ascii="Calibri" w:hAnsi="Calibri"/>
                <w:color w:val="000000" w:themeColor="text1"/>
                <w:sz w:val="22"/>
                <w:szCs w:val="22"/>
              </w:rPr>
              <w:t>5</w:t>
            </w:r>
            <w:r w:rsidRPr="00BC001A">
              <w:rPr>
                <w:rFonts w:ascii="Calibri" w:hAnsi="Calibri"/>
                <w:color w:val="000000" w:themeColor="text1"/>
                <w:sz w:val="22"/>
                <w:szCs w:val="22"/>
              </w:rPr>
              <w:t>00 001 Kč a více</w:t>
            </w:r>
          </w:p>
        </w:tc>
      </w:tr>
      <w:tr w:rsidR="00FD492E" w:rsidRPr="007E59BB" w14:paraId="01078161" w14:textId="77777777" w:rsidTr="00343928">
        <w:tc>
          <w:tcPr>
            <w:tcW w:w="0" w:type="auto"/>
          </w:tcPr>
          <w:p w14:paraId="77C74F42" w14:textId="1F60DF27" w:rsidR="00FD492E" w:rsidRPr="00FA504F" w:rsidRDefault="00FD492E" w:rsidP="00FD492E">
            <w:pPr>
              <w:pStyle w:val="Default"/>
              <w:rPr>
                <w:rFonts w:ascii="Calibri" w:hAnsi="Calibri"/>
                <w:color w:val="FF0000"/>
                <w:sz w:val="20"/>
                <w:szCs w:val="20"/>
              </w:rPr>
            </w:pPr>
            <w:r w:rsidRPr="00FA504F">
              <w:rPr>
                <w:rFonts w:ascii="Calibri" w:hAnsi="Calibri"/>
                <w:color w:val="FF0000"/>
                <w:sz w:val="20"/>
                <w:szCs w:val="20"/>
              </w:rPr>
              <w:t>Doplňte požadovaných počet bodů a odůvodnění.</w:t>
            </w:r>
          </w:p>
          <w:p w14:paraId="1DF4CB02" w14:textId="77777777" w:rsidR="00FD492E" w:rsidRPr="00FA504F" w:rsidRDefault="00FD492E" w:rsidP="00FD492E">
            <w:pPr>
              <w:pStyle w:val="Default"/>
              <w:rPr>
                <w:rFonts w:ascii="Calibri" w:hAnsi="Calibri"/>
                <w:color w:val="FF0000"/>
                <w:sz w:val="20"/>
                <w:szCs w:val="20"/>
              </w:rPr>
            </w:pPr>
          </w:p>
          <w:p w14:paraId="200BD56D" w14:textId="77777777" w:rsidR="00FD492E" w:rsidRPr="00FA504F" w:rsidRDefault="00FD492E" w:rsidP="00FD492E">
            <w:pPr>
              <w:pStyle w:val="Default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</w:tr>
      <w:tr w:rsidR="00FD492E" w:rsidRPr="007E59BB" w14:paraId="08D8C3DA" w14:textId="77777777" w:rsidTr="00343928">
        <w:tc>
          <w:tcPr>
            <w:tcW w:w="0" w:type="auto"/>
            <w:shd w:val="clear" w:color="auto" w:fill="D9D9D9" w:themeFill="background1" w:themeFillShade="D9"/>
          </w:tcPr>
          <w:p w14:paraId="7EAD1E0F" w14:textId="569CEFBD" w:rsidR="004E1FAA" w:rsidRDefault="00FD492E" w:rsidP="00894D4E">
            <w:pPr>
              <w:spacing w:after="0"/>
              <w:rPr>
                <w:rFonts w:cstheme="minorHAnsi"/>
                <w:bCs/>
                <w:i/>
                <w:iCs/>
              </w:rPr>
            </w:pPr>
            <w:r w:rsidRPr="002F3579">
              <w:rPr>
                <w:b/>
              </w:rPr>
              <w:t>VH</w:t>
            </w:r>
            <w:r w:rsidR="00B1236B">
              <w:rPr>
                <w:b/>
              </w:rPr>
              <w:t>5</w:t>
            </w:r>
            <w:r w:rsidRPr="002F3579">
              <w:rPr>
                <w:b/>
              </w:rPr>
              <w:t xml:space="preserve"> </w:t>
            </w:r>
            <w:r w:rsidR="002F3579" w:rsidRPr="002F3579">
              <w:rPr>
                <w:b/>
              </w:rPr>
              <w:t xml:space="preserve">Projektový záměr byl konzultován s kanceláří MAS </w:t>
            </w:r>
            <w:r w:rsidR="002F3579" w:rsidRPr="002F3579">
              <w:rPr>
                <w:rFonts w:cstheme="minorHAnsi"/>
                <w:i/>
              </w:rPr>
              <w:t>(</w:t>
            </w:r>
            <w:r w:rsidR="00894D4E" w:rsidRPr="002D4317">
              <w:rPr>
                <w:bCs/>
                <w:sz w:val="20"/>
                <w:szCs w:val="20"/>
              </w:rPr>
              <w:t>potvrzuje kancelář MAS – telefon, email, on-line, osobně</w:t>
            </w:r>
            <w:r w:rsidR="004E1FAA" w:rsidRPr="0057147C">
              <w:rPr>
                <w:rFonts w:cstheme="minorHAnsi"/>
                <w:bCs/>
                <w:i/>
                <w:iCs/>
              </w:rPr>
              <w:t>).</w:t>
            </w:r>
          </w:p>
          <w:p w14:paraId="4BAB61EE" w14:textId="4F03444A" w:rsidR="00FD492E" w:rsidRPr="00245836" w:rsidRDefault="004E1FAA" w:rsidP="004E1FAA">
            <w:pPr>
              <w:pStyle w:val="Default"/>
              <w:rPr>
                <w:rFonts w:ascii="Calibri" w:hAnsi="Calibri"/>
                <w:color w:val="FF0000"/>
                <w:sz w:val="22"/>
                <w:szCs w:val="22"/>
              </w:rPr>
            </w:pPr>
            <w:r w:rsidRPr="007A701F">
              <w:rPr>
                <w:rFonts w:asciiTheme="minorHAnsi" w:hAnsiTheme="minorHAnsi" w:cstheme="minorHAnsi"/>
                <w:i/>
                <w:sz w:val="22"/>
                <w:szCs w:val="22"/>
              </w:rPr>
              <w:t>Informace jsou uvedeny v projektovém záměru</w:t>
            </w:r>
            <w:r w:rsidR="00894D4E"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</w:p>
        </w:tc>
      </w:tr>
      <w:tr w:rsidR="00FD492E" w:rsidRPr="007E59BB" w14:paraId="2D873B9D" w14:textId="77777777" w:rsidTr="00343928">
        <w:tc>
          <w:tcPr>
            <w:tcW w:w="0" w:type="auto"/>
          </w:tcPr>
          <w:p w14:paraId="09FA1B12" w14:textId="3FA63C22" w:rsidR="003A525C" w:rsidRPr="003A525C" w:rsidRDefault="003A525C" w:rsidP="003A525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3A525C">
              <w:rPr>
                <w:rFonts w:ascii="Calibri" w:hAnsi="Calibri"/>
                <w:sz w:val="22"/>
                <w:szCs w:val="22"/>
              </w:rPr>
              <w:t xml:space="preserve">10 b. </w:t>
            </w:r>
            <w:r w:rsidR="00062331" w:rsidRPr="003A525C">
              <w:rPr>
                <w:rFonts w:ascii="Calibri" w:hAnsi="Calibri"/>
                <w:sz w:val="22"/>
                <w:szCs w:val="22"/>
              </w:rPr>
              <w:t>–</w:t>
            </w:r>
            <w:r w:rsidRPr="003A525C">
              <w:rPr>
                <w:rFonts w:ascii="Calibri" w:hAnsi="Calibri"/>
                <w:sz w:val="22"/>
                <w:szCs w:val="22"/>
              </w:rPr>
              <w:t xml:space="preserve"> ANO</w:t>
            </w:r>
            <w:r w:rsidRPr="003A525C">
              <w:rPr>
                <w:sz w:val="22"/>
                <w:szCs w:val="22"/>
              </w:rPr>
              <w:t xml:space="preserve">, </w:t>
            </w:r>
            <w:r w:rsidRPr="003A525C">
              <w:rPr>
                <w:rFonts w:ascii="Calibri" w:hAnsi="Calibri"/>
                <w:sz w:val="22"/>
                <w:szCs w:val="22"/>
              </w:rPr>
              <w:t xml:space="preserve">žadatel konzultoval projektový záměr s kanceláří MAS </w:t>
            </w:r>
          </w:p>
          <w:p w14:paraId="7EDE343E" w14:textId="5AED2CD9" w:rsidR="00FD492E" w:rsidRPr="00245836" w:rsidRDefault="003A525C" w:rsidP="003A525C">
            <w:pPr>
              <w:pStyle w:val="Default"/>
              <w:rPr>
                <w:rFonts w:ascii="Calibri" w:hAnsi="Calibri"/>
                <w:color w:val="FF0000"/>
                <w:sz w:val="22"/>
                <w:szCs w:val="22"/>
              </w:rPr>
            </w:pPr>
            <w:r w:rsidRPr="003A525C">
              <w:rPr>
                <w:rFonts w:ascii="Calibri" w:hAnsi="Calibri"/>
                <w:sz w:val="22"/>
                <w:szCs w:val="22"/>
              </w:rPr>
              <w:t>0 b. – NE, žadatel nekonzultoval projektový záměr s kanceláří MAS</w:t>
            </w:r>
          </w:p>
        </w:tc>
      </w:tr>
      <w:tr w:rsidR="00FD492E" w:rsidRPr="007E59BB" w14:paraId="788F93F9" w14:textId="77777777" w:rsidTr="00343928">
        <w:tc>
          <w:tcPr>
            <w:tcW w:w="0" w:type="auto"/>
          </w:tcPr>
          <w:p w14:paraId="2D852AD8" w14:textId="77777777" w:rsidR="00FD492E" w:rsidRPr="00FA504F" w:rsidRDefault="00FD492E" w:rsidP="00FD492E">
            <w:pPr>
              <w:pStyle w:val="Default"/>
              <w:rPr>
                <w:rFonts w:ascii="Calibri" w:hAnsi="Calibri"/>
                <w:color w:val="FF0000"/>
                <w:sz w:val="20"/>
                <w:szCs w:val="20"/>
              </w:rPr>
            </w:pPr>
            <w:r w:rsidRPr="00FA504F">
              <w:rPr>
                <w:rFonts w:ascii="Calibri" w:hAnsi="Calibri"/>
                <w:color w:val="FF0000"/>
                <w:sz w:val="20"/>
                <w:szCs w:val="20"/>
              </w:rPr>
              <w:t>Doplňte požadovaných počet bodů a odůvodnění.</w:t>
            </w:r>
          </w:p>
          <w:p w14:paraId="3806D113" w14:textId="77777777" w:rsidR="00FD492E" w:rsidRPr="00245836" w:rsidRDefault="00FD492E" w:rsidP="00FD492E">
            <w:pPr>
              <w:pStyle w:val="Default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  <w:tr w:rsidR="00FD492E" w:rsidRPr="007E59BB" w14:paraId="7487AEB4" w14:textId="77777777" w:rsidTr="00343928">
        <w:tc>
          <w:tcPr>
            <w:tcW w:w="0" w:type="auto"/>
            <w:shd w:val="clear" w:color="auto" w:fill="D9D9D9" w:themeFill="background1" w:themeFillShade="D9"/>
          </w:tcPr>
          <w:p w14:paraId="598C4032" w14:textId="7843AE57" w:rsidR="00FD492E" w:rsidRPr="00245836" w:rsidRDefault="00FD492E" w:rsidP="00FD492E">
            <w:pPr>
              <w:pStyle w:val="Default"/>
              <w:rPr>
                <w:rFonts w:ascii="Calibri" w:hAnsi="Calibri"/>
                <w:color w:val="FF0000"/>
                <w:sz w:val="22"/>
                <w:szCs w:val="22"/>
              </w:rPr>
            </w:pPr>
            <w:r w:rsidRPr="00A54787">
              <w:rPr>
                <w:rFonts w:asciiTheme="minorHAnsi" w:hAnsiTheme="minorHAnsi" w:cstheme="minorHAnsi"/>
                <w:b/>
                <w:sz w:val="22"/>
              </w:rPr>
              <w:t>VH</w:t>
            </w:r>
            <w:r w:rsidR="005C282B">
              <w:rPr>
                <w:rFonts w:asciiTheme="minorHAnsi" w:hAnsiTheme="minorHAnsi" w:cstheme="minorHAnsi"/>
                <w:b/>
                <w:sz w:val="22"/>
              </w:rPr>
              <w:t>6</w:t>
            </w:r>
            <w:r w:rsidRPr="00A54787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Pr="00D73308">
              <w:rPr>
                <w:rFonts w:asciiTheme="minorHAnsi" w:hAnsiTheme="minorHAnsi" w:cstheme="minorHAnsi"/>
                <w:b/>
                <w:sz w:val="22"/>
              </w:rPr>
              <w:t xml:space="preserve">Zajištění publicity projektu realizovaného prostřednictvím SCLLD MAS Horní Pomoraví </w:t>
            </w:r>
            <w:r w:rsidRPr="00D73308">
              <w:rPr>
                <w:rFonts w:asciiTheme="minorHAnsi" w:hAnsiTheme="minorHAnsi" w:cstheme="minorHAnsi"/>
                <w:i/>
                <w:sz w:val="22"/>
                <w:szCs w:val="22"/>
              </w:rPr>
              <w:t>(Propagace loga MAS Horní Pomoraví na webu žadatele – informace o projektu, logo, odkaz).</w:t>
            </w:r>
            <w:r>
              <w:t xml:space="preserve"> </w:t>
            </w:r>
            <w:r w:rsidRPr="000653D8">
              <w:rPr>
                <w:rFonts w:asciiTheme="minorHAnsi" w:hAnsiTheme="minorHAnsi" w:cstheme="minorHAnsi"/>
                <w:i/>
                <w:sz w:val="22"/>
                <w:szCs w:val="22"/>
              </w:rPr>
              <w:t>Informace jsou uvedeny v projektovém záměru</w:t>
            </w:r>
            <w:r w:rsidR="00AA3396"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</w:p>
        </w:tc>
      </w:tr>
      <w:tr w:rsidR="00FD492E" w:rsidRPr="007E59BB" w14:paraId="6299F79A" w14:textId="77777777" w:rsidTr="00343928">
        <w:tc>
          <w:tcPr>
            <w:tcW w:w="0" w:type="auto"/>
          </w:tcPr>
          <w:p w14:paraId="4B88FD04" w14:textId="77777777" w:rsidR="007754F7" w:rsidRDefault="00FD492E" w:rsidP="00FD492E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</w:t>
            </w:r>
            <w:r w:rsidRPr="3E24B181">
              <w:rPr>
                <w:rFonts w:ascii="Calibri" w:hAnsi="Calibri"/>
                <w:sz w:val="22"/>
                <w:szCs w:val="22"/>
              </w:rPr>
              <w:t xml:space="preserve"> b. – </w:t>
            </w:r>
            <w:r w:rsidR="00927C34">
              <w:rPr>
                <w:rFonts w:ascii="Calibri" w:hAnsi="Calibri"/>
                <w:sz w:val="22"/>
                <w:szCs w:val="22"/>
              </w:rPr>
              <w:t xml:space="preserve">ANO, </w:t>
            </w:r>
            <w:r w:rsidR="007754F7" w:rsidRPr="00062331">
              <w:rPr>
                <w:rStyle w:val="normaltextrun"/>
                <w:rFonts w:ascii="Calibri" w:hAnsi="Calibri" w:cs="Calibri"/>
                <w:sz w:val="22"/>
                <w:szCs w:val="22"/>
              </w:rPr>
              <w:t>žadatel bude propagovat výstup projektu s logem MAS</w:t>
            </w:r>
            <w:r w:rsidR="007754F7" w:rsidRPr="00062331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  <w:r w:rsidR="007754F7" w:rsidRPr="00062331">
              <w:rPr>
                <w:rFonts w:ascii="Calibri" w:hAnsi="Calibri"/>
              </w:rPr>
              <w:t xml:space="preserve"> </w:t>
            </w:r>
          </w:p>
          <w:p w14:paraId="144628DA" w14:textId="58828700" w:rsidR="00FD492E" w:rsidRPr="00245836" w:rsidRDefault="00FD492E" w:rsidP="00FD492E">
            <w:pPr>
              <w:pStyle w:val="Default"/>
              <w:rPr>
                <w:rFonts w:ascii="Calibri" w:hAnsi="Calibri"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0 b. – </w:t>
            </w:r>
            <w:r w:rsidR="00927C34">
              <w:rPr>
                <w:rFonts w:ascii="Calibri" w:hAnsi="Calibri"/>
                <w:sz w:val="22"/>
                <w:szCs w:val="22"/>
              </w:rPr>
              <w:t xml:space="preserve">NE, </w:t>
            </w:r>
            <w:r w:rsidR="00062331" w:rsidRPr="00062331">
              <w:rPr>
                <w:rFonts w:ascii="Calibri" w:hAnsi="Calibri"/>
                <w:sz w:val="22"/>
                <w:szCs w:val="22"/>
              </w:rPr>
              <w:t>žadatel nebude propagovat výstup projektu s logem MAS</w:t>
            </w:r>
          </w:p>
        </w:tc>
      </w:tr>
      <w:tr w:rsidR="00FD492E" w:rsidRPr="007E59BB" w14:paraId="30752136" w14:textId="77777777" w:rsidTr="00343928">
        <w:tc>
          <w:tcPr>
            <w:tcW w:w="0" w:type="auto"/>
          </w:tcPr>
          <w:p w14:paraId="7B09A58D" w14:textId="77777777" w:rsidR="00FD492E" w:rsidRPr="00FA504F" w:rsidRDefault="00FD492E" w:rsidP="00FD492E">
            <w:pPr>
              <w:pStyle w:val="Default"/>
              <w:rPr>
                <w:rFonts w:ascii="Calibri" w:hAnsi="Calibri"/>
                <w:color w:val="FF0000"/>
                <w:sz w:val="20"/>
                <w:szCs w:val="20"/>
              </w:rPr>
            </w:pPr>
            <w:r w:rsidRPr="00FA504F">
              <w:rPr>
                <w:rFonts w:ascii="Calibri" w:hAnsi="Calibri"/>
                <w:color w:val="FF0000"/>
                <w:sz w:val="20"/>
                <w:szCs w:val="20"/>
              </w:rPr>
              <w:t>Doplňte požadovaných počet bodů a odůvodnění.</w:t>
            </w:r>
          </w:p>
          <w:p w14:paraId="47BCC8EE" w14:textId="77777777" w:rsidR="00FD492E" w:rsidRPr="00245836" w:rsidRDefault="00FD492E" w:rsidP="00FD492E">
            <w:pPr>
              <w:pStyle w:val="Default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  <w:tr w:rsidR="0060745E" w:rsidRPr="007E59BB" w14:paraId="204B5D2B" w14:textId="77777777" w:rsidTr="00C73951">
        <w:tc>
          <w:tcPr>
            <w:tcW w:w="0" w:type="auto"/>
            <w:shd w:val="clear" w:color="auto" w:fill="D9D9D9" w:themeFill="background1" w:themeFillShade="D9"/>
          </w:tcPr>
          <w:p w14:paraId="4C9F8F5A" w14:textId="5D9AD655" w:rsidR="0060745E" w:rsidRPr="00894D4E" w:rsidRDefault="009A3C2C" w:rsidP="00FD492E">
            <w:pPr>
              <w:pStyle w:val="Default"/>
              <w:rPr>
                <w:sz w:val="22"/>
                <w:szCs w:val="22"/>
              </w:rPr>
            </w:pPr>
            <w:r w:rsidRPr="00D12E53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VH</w:t>
            </w:r>
            <w:r w:rsidR="00EC3DB7" w:rsidRPr="00D12E53"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  <w:r w:rsidRPr="00D12E5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BC3CE4" w:rsidRPr="00D12E53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Dosud nepodpořený žadatel v rámci výzev MAS Horní Pomoraví – IROP – Veřejná prostranství </w:t>
            </w:r>
            <w:r w:rsidR="00894D4E" w:rsidRPr="00804CE9">
              <w:rPr>
                <w:rStyle w:val="normaltextrun"/>
                <w:rFonts w:ascii="Calibri" w:hAnsi="Calibri" w:cs="Calibri"/>
                <w:sz w:val="20"/>
                <w:szCs w:val="20"/>
              </w:rPr>
              <w:t>(v</w:t>
            </w:r>
            <w:r w:rsidR="00894D4E" w:rsidRPr="00804CE9"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  <w:r w:rsidR="00894D4E" w:rsidRPr="00804CE9">
              <w:rPr>
                <w:rStyle w:val="normaltextrun"/>
                <w:rFonts w:ascii="Calibri" w:hAnsi="Calibri" w:cs="Calibri"/>
                <w:sz w:val="20"/>
                <w:szCs w:val="20"/>
              </w:rPr>
              <w:t>programovém období 2021-2027)</w:t>
            </w:r>
            <w:r w:rsidR="00894D4E">
              <w:rPr>
                <w:rStyle w:val="normaltextrun"/>
                <w:sz w:val="20"/>
                <w:szCs w:val="20"/>
              </w:rPr>
              <w:t>.</w:t>
            </w:r>
          </w:p>
        </w:tc>
      </w:tr>
      <w:tr w:rsidR="003A5095" w:rsidRPr="007E59BB" w14:paraId="2C82CDCC" w14:textId="77777777" w:rsidTr="000F7DDA">
        <w:tc>
          <w:tcPr>
            <w:tcW w:w="0" w:type="auto"/>
            <w:vAlign w:val="center"/>
          </w:tcPr>
          <w:p w14:paraId="0641FC90" w14:textId="358C74EF" w:rsidR="003A5095" w:rsidRPr="00472B8B" w:rsidRDefault="00472B8B" w:rsidP="00472B8B">
            <w:pPr>
              <w:pStyle w:val="paragraph"/>
              <w:spacing w:after="0" w:line="276" w:lineRule="auto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B8B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10 b. – NE, žadatel nebyl dosud podpořen v rámci výzev MAS Horní Pomoraví – IROP – Veřejná prostranství v programovém období 2021-2027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472B8B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0 b. – ANO, žadatel byl podpořen v rámci výzev MAS Horní Pomoraví – IROP – Veřejná prostranství v programovém období 2021-2027</w:t>
            </w:r>
          </w:p>
        </w:tc>
      </w:tr>
      <w:tr w:rsidR="003A5095" w:rsidRPr="007E59BB" w14:paraId="5E9DE139" w14:textId="77777777" w:rsidTr="00343928">
        <w:tc>
          <w:tcPr>
            <w:tcW w:w="0" w:type="auto"/>
          </w:tcPr>
          <w:p w14:paraId="27E5E169" w14:textId="77777777" w:rsidR="00107F88" w:rsidRPr="00FA504F" w:rsidRDefault="00107F88" w:rsidP="00107F88">
            <w:pPr>
              <w:pStyle w:val="Default"/>
              <w:rPr>
                <w:rFonts w:ascii="Calibri" w:hAnsi="Calibri"/>
                <w:color w:val="FF0000"/>
                <w:sz w:val="20"/>
                <w:szCs w:val="20"/>
              </w:rPr>
            </w:pPr>
            <w:r w:rsidRPr="00FA504F">
              <w:rPr>
                <w:rFonts w:ascii="Calibri" w:hAnsi="Calibri"/>
                <w:color w:val="FF0000"/>
                <w:sz w:val="20"/>
                <w:szCs w:val="20"/>
              </w:rPr>
              <w:t>Doplňte požadovaných počet bodů a odůvodnění.</w:t>
            </w:r>
          </w:p>
          <w:p w14:paraId="311DC867" w14:textId="77777777" w:rsidR="00107F88" w:rsidRPr="00FA504F" w:rsidRDefault="00107F88" w:rsidP="003A5095">
            <w:pPr>
              <w:pStyle w:val="Default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</w:tr>
      <w:tr w:rsidR="003A5095" w:rsidRPr="007E59BB" w14:paraId="23F7390F" w14:textId="77777777" w:rsidTr="00894D4E">
        <w:trPr>
          <w:trHeight w:val="341"/>
        </w:trPr>
        <w:tc>
          <w:tcPr>
            <w:tcW w:w="0" w:type="auto"/>
            <w:shd w:val="clear" w:color="auto" w:fill="D9D9D9" w:themeFill="background1" w:themeFillShade="D9"/>
          </w:tcPr>
          <w:p w14:paraId="4A49302D" w14:textId="77777777" w:rsidR="00894D4E" w:rsidRDefault="003A5095" w:rsidP="003A5095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  <w:r w:rsidRPr="005B546C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Součet bodů:</w:t>
            </w:r>
            <w:r w:rsidRPr="008714F3">
              <w:rPr>
                <w:rFonts w:ascii="Calibri" w:hAnsi="Calibri"/>
                <w:color w:val="auto"/>
                <w:sz w:val="20"/>
                <w:szCs w:val="20"/>
              </w:rPr>
              <w:t xml:space="preserve"> </w:t>
            </w:r>
          </w:p>
          <w:p w14:paraId="5AC71ED8" w14:textId="0BF828FD" w:rsidR="003A5095" w:rsidRPr="00245836" w:rsidRDefault="003A5095" w:rsidP="003A5095">
            <w:pPr>
              <w:pStyle w:val="Default"/>
              <w:rPr>
                <w:rFonts w:ascii="Calibri" w:hAnsi="Calibri"/>
                <w:color w:val="FF0000"/>
                <w:sz w:val="22"/>
                <w:szCs w:val="22"/>
              </w:rPr>
            </w:pPr>
            <w:r w:rsidRPr="008714F3">
              <w:rPr>
                <w:rFonts w:ascii="Calibri" w:hAnsi="Calibri"/>
                <w:color w:val="FF0000"/>
                <w:sz w:val="20"/>
                <w:szCs w:val="20"/>
              </w:rPr>
              <w:t>doplňte</w:t>
            </w:r>
          </w:p>
        </w:tc>
      </w:tr>
    </w:tbl>
    <w:p w14:paraId="10B52292" w14:textId="77777777" w:rsidR="00C04056" w:rsidRDefault="00C04056" w:rsidP="00C04056">
      <w:pPr>
        <w:rPr>
          <w:rFonts w:ascii="Verdana" w:hAnsi="Verdana" w:cs="Verdana"/>
          <w:b/>
          <w:bCs/>
          <w:sz w:val="19"/>
          <w:szCs w:val="19"/>
        </w:rPr>
      </w:pPr>
    </w:p>
    <w:p w14:paraId="6EDEB936" w14:textId="77777777" w:rsidR="004D4524" w:rsidRPr="007B5D3D" w:rsidRDefault="004D4524" w:rsidP="004D4524">
      <w:pPr>
        <w:rPr>
          <w:b/>
        </w:rPr>
      </w:pPr>
      <w:r w:rsidRPr="007B5D3D">
        <w:rPr>
          <w:b/>
        </w:rPr>
        <w:t>Seznam příloh: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7639"/>
      </w:tblGrid>
      <w:tr w:rsidR="004D4524" w:rsidRPr="007B5D3D" w14:paraId="3373ABC4" w14:textId="77777777" w:rsidTr="00034480">
        <w:tc>
          <w:tcPr>
            <w:tcW w:w="1403" w:type="dxa"/>
            <w:shd w:val="clear" w:color="auto" w:fill="D9D9D9" w:themeFill="background1" w:themeFillShade="D9"/>
          </w:tcPr>
          <w:p w14:paraId="71744F84" w14:textId="77777777" w:rsidR="004D4524" w:rsidRPr="007B5D3D" w:rsidRDefault="004D4524" w:rsidP="008F36FD">
            <w:r w:rsidRPr="007B5D3D">
              <w:t>Příloha č. 1</w:t>
            </w:r>
          </w:p>
        </w:tc>
        <w:tc>
          <w:tcPr>
            <w:tcW w:w="7639" w:type="dxa"/>
          </w:tcPr>
          <w:p w14:paraId="161B6162" w14:textId="77777777" w:rsidR="004D4524" w:rsidRPr="00702B45" w:rsidRDefault="004D4524" w:rsidP="008F36FD">
            <w:pPr>
              <w:rPr>
                <w:sz w:val="20"/>
                <w:szCs w:val="20"/>
              </w:rPr>
            </w:pPr>
            <w:r w:rsidRPr="00702B45">
              <w:rPr>
                <w:color w:val="FF0000"/>
                <w:sz w:val="20"/>
                <w:szCs w:val="20"/>
              </w:rPr>
              <w:t>Doplňte plnou moc, je-li relevantní.</w:t>
            </w:r>
          </w:p>
        </w:tc>
      </w:tr>
      <w:tr w:rsidR="00C85D0A" w:rsidRPr="007B5D3D" w14:paraId="0F7BDBB3" w14:textId="77777777" w:rsidTr="00034480">
        <w:tc>
          <w:tcPr>
            <w:tcW w:w="1403" w:type="dxa"/>
            <w:shd w:val="clear" w:color="auto" w:fill="D9D9D9" w:themeFill="background1" w:themeFillShade="D9"/>
          </w:tcPr>
          <w:p w14:paraId="77915CC2" w14:textId="77777777" w:rsidR="00C85D0A" w:rsidRPr="007B5D3D" w:rsidRDefault="00C85D0A" w:rsidP="00C85D0A">
            <w:r w:rsidRPr="007B5D3D">
              <w:t>Příloha č. 2</w:t>
            </w:r>
          </w:p>
        </w:tc>
        <w:tc>
          <w:tcPr>
            <w:tcW w:w="7639" w:type="dxa"/>
          </w:tcPr>
          <w:p w14:paraId="1EA08786" w14:textId="6175187C" w:rsidR="00C85D0A" w:rsidRPr="00702B45" w:rsidRDefault="00C85D0A" w:rsidP="00C85D0A">
            <w:pPr>
              <w:rPr>
                <w:color w:val="FF0000"/>
                <w:sz w:val="20"/>
                <w:szCs w:val="20"/>
              </w:rPr>
            </w:pPr>
            <w:r w:rsidRPr="00702B45">
              <w:rPr>
                <w:color w:val="FF0000"/>
                <w:sz w:val="20"/>
                <w:szCs w:val="20"/>
              </w:rPr>
              <w:t>Doplňte vymezení veřejného prostranství v katastrální mapě.</w:t>
            </w:r>
          </w:p>
        </w:tc>
      </w:tr>
      <w:tr w:rsidR="00C85D0A" w:rsidRPr="007B5D3D" w14:paraId="6434AC80" w14:textId="77777777" w:rsidTr="00034480">
        <w:tc>
          <w:tcPr>
            <w:tcW w:w="1403" w:type="dxa"/>
            <w:shd w:val="clear" w:color="auto" w:fill="D9D9D9" w:themeFill="background1" w:themeFillShade="D9"/>
          </w:tcPr>
          <w:p w14:paraId="638E23C1" w14:textId="7D4AAD48" w:rsidR="00C85D0A" w:rsidRPr="007B5D3D" w:rsidRDefault="00C85D0A" w:rsidP="00C85D0A">
            <w:r w:rsidRPr="007B5D3D">
              <w:t>Příloha č. 3</w:t>
            </w:r>
          </w:p>
        </w:tc>
        <w:tc>
          <w:tcPr>
            <w:tcW w:w="7639" w:type="dxa"/>
          </w:tcPr>
          <w:p w14:paraId="5EFE7E00" w14:textId="249CFEC2" w:rsidR="00C85D0A" w:rsidRPr="00702B45" w:rsidRDefault="00C85D0A" w:rsidP="00C85D0A">
            <w:pPr>
              <w:rPr>
                <w:color w:val="FF0000"/>
                <w:sz w:val="20"/>
                <w:szCs w:val="20"/>
              </w:rPr>
            </w:pPr>
            <w:r w:rsidRPr="00702B45">
              <w:rPr>
                <w:color w:val="FF0000"/>
                <w:sz w:val="20"/>
                <w:szCs w:val="20"/>
              </w:rPr>
              <w:t>Doplňte</w:t>
            </w:r>
            <w:r w:rsidR="00977642">
              <w:rPr>
                <w:color w:val="FF0000"/>
                <w:sz w:val="20"/>
                <w:szCs w:val="20"/>
              </w:rPr>
              <w:t xml:space="preserve"> orientační</w:t>
            </w:r>
            <w:r w:rsidRPr="00702B45">
              <w:rPr>
                <w:color w:val="FF0000"/>
                <w:sz w:val="20"/>
                <w:szCs w:val="20"/>
              </w:rPr>
              <w:t xml:space="preserve"> nákres veřejného prostranství s vyznačením zelené infrastruktury (zelená a modrá složka) a další infrastruktury.</w:t>
            </w:r>
          </w:p>
        </w:tc>
      </w:tr>
      <w:tr w:rsidR="00C85D0A" w:rsidRPr="007B5D3D" w14:paraId="0E9EC51D" w14:textId="77777777" w:rsidTr="00034480">
        <w:tc>
          <w:tcPr>
            <w:tcW w:w="1403" w:type="dxa"/>
            <w:shd w:val="clear" w:color="auto" w:fill="D9D9D9" w:themeFill="background1" w:themeFillShade="D9"/>
          </w:tcPr>
          <w:p w14:paraId="2ACA98A3" w14:textId="22EBF23F" w:rsidR="00C85D0A" w:rsidRDefault="00C85D0A" w:rsidP="00C85D0A">
            <w:r>
              <w:t xml:space="preserve">Příloha č. </w:t>
            </w:r>
            <w:r w:rsidR="00C248D9">
              <w:t>4</w:t>
            </w:r>
          </w:p>
        </w:tc>
        <w:tc>
          <w:tcPr>
            <w:tcW w:w="7639" w:type="dxa"/>
          </w:tcPr>
          <w:p w14:paraId="394E5EFC" w14:textId="49C772CC" w:rsidR="00C85D0A" w:rsidRPr="00702B45" w:rsidRDefault="00C85D0A" w:rsidP="00C85D0A">
            <w:pPr>
              <w:rPr>
                <w:color w:val="FF0000"/>
                <w:sz w:val="20"/>
                <w:szCs w:val="20"/>
              </w:rPr>
            </w:pPr>
            <w:r w:rsidRPr="00702B45">
              <w:rPr>
                <w:color w:val="FF0000"/>
                <w:sz w:val="20"/>
                <w:szCs w:val="20"/>
              </w:rPr>
              <w:t>Doplňte další přílohy relevantní pro věcné hodnocení, pokud žadatel chce sdělit další informace nad rámec povinných informací ve formuláři záměru. Tyto další přílohy je nutné odevzdat spolu s formulářem projektového záměru.</w:t>
            </w:r>
          </w:p>
        </w:tc>
      </w:tr>
    </w:tbl>
    <w:p w14:paraId="0CC99C60" w14:textId="77777777" w:rsidR="004D4524" w:rsidRPr="00446298" w:rsidRDefault="004D4524" w:rsidP="00623C2C">
      <w:pPr>
        <w:spacing w:before="120"/>
        <w:rPr>
          <w:b/>
          <w:bCs/>
        </w:rPr>
      </w:pPr>
      <w:r w:rsidRPr="00623C2C">
        <w:rPr>
          <w:b/>
        </w:rPr>
        <w:t>Verifikace</w:t>
      </w:r>
      <w:r>
        <w:rPr>
          <w:b/>
          <w:bCs/>
        </w:rPr>
        <w:t xml:space="preserve"> projektového záměru: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6698"/>
      </w:tblGrid>
      <w:tr w:rsidR="004D4524" w:rsidRPr="001C1F58" w14:paraId="3F5AA589" w14:textId="77777777" w:rsidTr="00C2711B">
        <w:trPr>
          <w:trHeight w:val="531"/>
          <w:jc w:val="center"/>
        </w:trPr>
        <w:tc>
          <w:tcPr>
            <w:tcW w:w="2344" w:type="dxa"/>
            <w:shd w:val="clear" w:color="auto" w:fill="D9D9D9" w:themeFill="background1" w:themeFillShade="D9"/>
            <w:noWrap/>
            <w:vAlign w:val="center"/>
            <w:hideMark/>
          </w:tcPr>
          <w:p w14:paraId="2D80B8C3" w14:textId="77777777" w:rsidR="004D4524" w:rsidRPr="001C1F58" w:rsidRDefault="004D4524" w:rsidP="008F36FD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M</w:t>
            </w:r>
            <w:r w:rsidRPr="001C1F58">
              <w:rPr>
                <w:rFonts w:cs="Arial"/>
                <w:bCs/>
                <w:szCs w:val="20"/>
              </w:rPr>
              <w:t>ísto a datum: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3E3CD8EC" w14:textId="77777777" w:rsidR="004D4524" w:rsidRPr="001C1F58" w:rsidRDefault="004D4524" w:rsidP="008F36FD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4D4524" w:rsidRPr="001C1F58" w14:paraId="4C54864D" w14:textId="77777777" w:rsidTr="011DA1A9">
        <w:trPr>
          <w:trHeight w:val="255"/>
          <w:jc w:val="center"/>
        </w:trPr>
        <w:tc>
          <w:tcPr>
            <w:tcW w:w="2344" w:type="dxa"/>
            <w:shd w:val="clear" w:color="auto" w:fill="D9D9D9" w:themeFill="background1" w:themeFillShade="D9"/>
            <w:noWrap/>
            <w:vAlign w:val="center"/>
            <w:hideMark/>
          </w:tcPr>
          <w:p w14:paraId="138D3D68" w14:textId="156A4877" w:rsidR="004D4524" w:rsidRPr="001C1F58" w:rsidRDefault="004D4524" w:rsidP="011DA1A9">
            <w:pPr>
              <w:spacing w:after="0" w:line="240" w:lineRule="auto"/>
              <w:rPr>
                <w:rFonts w:cs="Arial"/>
              </w:rPr>
            </w:pPr>
            <w:r w:rsidRPr="011DA1A9">
              <w:rPr>
                <w:rFonts w:cs="Arial"/>
              </w:rPr>
              <w:t>Jméno a příjmení statutárního zástupce/pověřené</w:t>
            </w:r>
            <w:r w:rsidR="2DEB6571" w:rsidRPr="011DA1A9">
              <w:rPr>
                <w:rFonts w:cs="Arial"/>
              </w:rPr>
              <w:t xml:space="preserve"> osoby: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2C7980F2" w14:textId="77777777" w:rsidR="004D4524" w:rsidRPr="001C1F58" w:rsidRDefault="004D4524" w:rsidP="008F36FD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4D4524" w:rsidRPr="001C1F58" w14:paraId="78D808E7" w14:textId="77777777" w:rsidTr="00D05A5A">
        <w:trPr>
          <w:trHeight w:val="1811"/>
          <w:jc w:val="center"/>
        </w:trPr>
        <w:tc>
          <w:tcPr>
            <w:tcW w:w="2344" w:type="dxa"/>
            <w:shd w:val="clear" w:color="auto" w:fill="D9D9D9" w:themeFill="background1" w:themeFillShade="D9"/>
            <w:noWrap/>
            <w:vAlign w:val="center"/>
            <w:hideMark/>
          </w:tcPr>
          <w:p w14:paraId="61B10F43" w14:textId="77777777" w:rsidR="004D4524" w:rsidRPr="001C1F58" w:rsidRDefault="004D4524" w:rsidP="008F36FD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podpis předkladatele projektového záměru: (elektronický podpis)</w:t>
            </w:r>
            <w:r w:rsidRPr="001C1F58">
              <w:rPr>
                <w:rFonts w:cs="Arial"/>
                <w:bCs/>
                <w:szCs w:val="20"/>
              </w:rPr>
              <w:t xml:space="preserve">: 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60A36EA1" w14:textId="77777777" w:rsidR="004D4524" w:rsidRPr="00446298" w:rsidRDefault="004D4524" w:rsidP="008F36FD">
            <w:pPr>
              <w:spacing w:after="0" w:line="240" w:lineRule="auto"/>
              <w:rPr>
                <w:rFonts w:cs="Arial"/>
                <w:bCs/>
                <w:color w:val="FF0000"/>
                <w:szCs w:val="20"/>
              </w:rPr>
            </w:pPr>
            <w:r w:rsidRPr="000352F6">
              <w:rPr>
                <w:rFonts w:cs="Arial"/>
                <w:bCs/>
                <w:color w:val="FF0000"/>
                <w:sz w:val="20"/>
                <w:szCs w:val="18"/>
              </w:rPr>
              <w:t>Elektronicky podepište</w:t>
            </w:r>
          </w:p>
        </w:tc>
      </w:tr>
      <w:tr w:rsidR="004D4524" w:rsidRPr="001C1F58" w14:paraId="48D050CF" w14:textId="77777777" w:rsidTr="011DA1A9">
        <w:trPr>
          <w:trHeight w:val="255"/>
          <w:jc w:val="center"/>
        </w:trPr>
        <w:tc>
          <w:tcPr>
            <w:tcW w:w="9042" w:type="dxa"/>
            <w:gridSpan w:val="2"/>
            <w:shd w:val="clear" w:color="auto" w:fill="FFFFFF" w:themeFill="background1"/>
            <w:noWrap/>
            <w:vAlign w:val="center"/>
          </w:tcPr>
          <w:p w14:paraId="7EC0E2F8" w14:textId="346D1DF6" w:rsidR="004D4524" w:rsidRDefault="004D4524" w:rsidP="004D4524">
            <w:pPr>
              <w:spacing w:after="0" w:line="240" w:lineRule="auto"/>
              <w:rPr>
                <w:rFonts w:cs="Arial"/>
                <w:bCs/>
                <w:color w:val="FF0000"/>
                <w:szCs w:val="20"/>
              </w:rPr>
            </w:pPr>
            <w:r w:rsidRPr="009577C3">
              <w:rPr>
                <w:rFonts w:cs="Arial"/>
                <w:bCs/>
                <w:szCs w:val="20"/>
              </w:rPr>
              <w:t>Svým podpisem čestně prohlašuji, že všechny informace v programovém záměru jsou pravdivé a úplné.</w:t>
            </w:r>
          </w:p>
        </w:tc>
      </w:tr>
    </w:tbl>
    <w:p w14:paraId="60B260E0" w14:textId="224F3622" w:rsidR="00240675" w:rsidRPr="006E6251" w:rsidRDefault="00240675" w:rsidP="00D05A5A"/>
    <w:sectPr w:rsidR="00240675" w:rsidRPr="006E6251" w:rsidSect="005B7D8F">
      <w:headerReference w:type="default" r:id="rId14"/>
      <w:pgSz w:w="11906" w:h="16838"/>
      <w:pgMar w:top="1702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A9E1E" w14:textId="77777777" w:rsidR="00382631" w:rsidRDefault="00382631" w:rsidP="00DC4000">
      <w:pPr>
        <w:spacing w:after="0" w:line="240" w:lineRule="auto"/>
      </w:pPr>
      <w:r>
        <w:separator/>
      </w:r>
    </w:p>
  </w:endnote>
  <w:endnote w:type="continuationSeparator" w:id="0">
    <w:p w14:paraId="4CDB8CCA" w14:textId="77777777" w:rsidR="00382631" w:rsidRDefault="00382631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4026311"/>
      <w:docPartObj>
        <w:docPartGallery w:val="Page Numbers (Bottom of Page)"/>
        <w:docPartUnique/>
      </w:docPartObj>
    </w:sdtPr>
    <w:sdtContent>
      <w:p w14:paraId="08D9F626" w14:textId="64630B55" w:rsidR="00124C1D" w:rsidRDefault="00124C1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7D39">
          <w:rPr>
            <w:noProof/>
          </w:rPr>
          <w:t>4</w:t>
        </w:r>
        <w:r>
          <w:fldChar w:fldCharType="end"/>
        </w:r>
      </w:p>
    </w:sdtContent>
  </w:sdt>
  <w:p w14:paraId="098B02FA" w14:textId="77777777" w:rsidR="00DC4000" w:rsidRDefault="00DC4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B21CD" w14:textId="77777777" w:rsidR="00382631" w:rsidRDefault="00382631" w:rsidP="00DC4000">
      <w:pPr>
        <w:spacing w:after="0" w:line="240" w:lineRule="auto"/>
      </w:pPr>
      <w:r>
        <w:separator/>
      </w:r>
    </w:p>
  </w:footnote>
  <w:footnote w:type="continuationSeparator" w:id="0">
    <w:p w14:paraId="6632751D" w14:textId="77777777" w:rsidR="00382631" w:rsidRDefault="00382631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792B2" w14:textId="54563E50" w:rsidR="000C483D" w:rsidRDefault="000C483D">
    <w:pPr>
      <w:pStyle w:val="Zhlav"/>
    </w:pPr>
    <w:r>
      <w:rPr>
        <w:noProof/>
        <w:lang w:eastAsia="cs-CZ"/>
      </w:rPr>
      <w:drawing>
        <wp:inline distT="0" distB="0" distL="0" distR="0" wp14:anchorId="29B2F8E3" wp14:editId="73964C8B">
          <wp:extent cx="3355777" cy="474528"/>
          <wp:effectExtent l="0" t="0" r="0" b="190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55777" cy="4745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D6397">
      <w:t xml:space="preserve"> </w:t>
    </w:r>
    <w:r w:rsidR="00894D4E">
      <w:t xml:space="preserve">       </w:t>
    </w:r>
    <w:r>
      <w:rPr>
        <w:noProof/>
        <w:lang w:eastAsia="cs-CZ"/>
      </w:rPr>
      <w:drawing>
        <wp:inline distT="0" distB="0" distL="0" distR="0" wp14:anchorId="3F48F46E" wp14:editId="0D1D4B5E">
          <wp:extent cx="1560726" cy="431532"/>
          <wp:effectExtent l="0" t="0" r="1905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S Horní Pomoraví Logotyp dlouhý černobílý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00" t="25500" r="9488" b="25612"/>
                  <a:stretch/>
                </pic:blipFill>
                <pic:spPr bwMode="auto">
                  <a:xfrm>
                    <a:off x="0" y="0"/>
                    <a:ext cx="1585518" cy="4383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CC391" w14:textId="5B3D89F6" w:rsidR="00DC4000" w:rsidRDefault="00CA641D">
    <w:pPr>
      <w:pStyle w:val="Zhlav"/>
    </w:pPr>
    <w:r>
      <w:rPr>
        <w:noProof/>
        <w:lang w:eastAsia="cs-CZ"/>
      </w:rPr>
      <w:drawing>
        <wp:inline distT="0" distB="0" distL="0" distR="0" wp14:anchorId="6A5AA990" wp14:editId="3425006A">
          <wp:extent cx="3310235" cy="468088"/>
          <wp:effectExtent l="0" t="0" r="5080" b="8255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ázek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0235" cy="4680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="00DE2DC3">
      <w:t xml:space="preserve">    </w:t>
    </w:r>
    <w:r>
      <w:rPr>
        <w:noProof/>
        <w:lang w:eastAsia="cs-CZ"/>
      </w:rPr>
      <w:drawing>
        <wp:inline distT="0" distB="0" distL="0" distR="0" wp14:anchorId="208688AD" wp14:editId="71E073B7">
          <wp:extent cx="1862390" cy="464980"/>
          <wp:effectExtent l="0" t="0" r="5080" b="0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AS Horní Pomoraví Logotyp dlouhý černobílý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041" t="29163" r="10249" b="27561"/>
                  <a:stretch/>
                </pic:blipFill>
                <pic:spPr bwMode="auto">
                  <a:xfrm>
                    <a:off x="0" y="0"/>
                    <a:ext cx="1873288" cy="46770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F3C7DF"/>
    <w:multiLevelType w:val="hybridMultilevel"/>
    <w:tmpl w:val="40CEB484"/>
    <w:lvl w:ilvl="0" w:tplc="B5AC3C8E">
      <w:numFmt w:val="bullet"/>
      <w:lvlText w:val="-"/>
      <w:lvlJc w:val="left"/>
      <w:pPr>
        <w:ind w:left="537" w:hanging="360"/>
      </w:pPr>
      <w:rPr>
        <w:rFonts w:ascii="Calibri" w:hAnsi="Calibri" w:hint="default"/>
      </w:rPr>
    </w:lvl>
    <w:lvl w:ilvl="1" w:tplc="8758B2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74CD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0CB0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F86B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ECA3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E2FB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00AE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FC60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8059AE"/>
    <w:multiLevelType w:val="hybridMultilevel"/>
    <w:tmpl w:val="186AFA8E"/>
    <w:lvl w:ilvl="0" w:tplc="8F2640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C12CD2"/>
    <w:multiLevelType w:val="hybridMultilevel"/>
    <w:tmpl w:val="2B92F326"/>
    <w:lvl w:ilvl="0" w:tplc="170804E6">
      <w:numFmt w:val="bullet"/>
      <w:lvlText w:val="-"/>
      <w:lvlJc w:val="left"/>
      <w:pPr>
        <w:ind w:left="537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2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97" w:hanging="360"/>
      </w:pPr>
      <w:rPr>
        <w:rFonts w:ascii="Wingdings" w:hAnsi="Wingdings" w:hint="default"/>
      </w:rPr>
    </w:lvl>
  </w:abstractNum>
  <w:num w:numId="1" w16cid:durableId="685131689">
    <w:abstractNumId w:val="1"/>
  </w:num>
  <w:num w:numId="2" w16cid:durableId="665018783">
    <w:abstractNumId w:val="2"/>
  </w:num>
  <w:num w:numId="3" w16cid:durableId="628050308">
    <w:abstractNumId w:val="0"/>
  </w:num>
  <w:num w:numId="4" w16cid:durableId="13642104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251"/>
    <w:rsid w:val="00003A9E"/>
    <w:rsid w:val="00014FB3"/>
    <w:rsid w:val="000169FC"/>
    <w:rsid w:val="00017712"/>
    <w:rsid w:val="00034480"/>
    <w:rsid w:val="000352F6"/>
    <w:rsid w:val="00061123"/>
    <w:rsid w:val="00062331"/>
    <w:rsid w:val="000653D8"/>
    <w:rsid w:val="0007302C"/>
    <w:rsid w:val="000739BF"/>
    <w:rsid w:val="00085700"/>
    <w:rsid w:val="00092101"/>
    <w:rsid w:val="00096C08"/>
    <w:rsid w:val="00097C7A"/>
    <w:rsid w:val="000A1ADE"/>
    <w:rsid w:val="000B16F3"/>
    <w:rsid w:val="000C483D"/>
    <w:rsid w:val="000D0E06"/>
    <w:rsid w:val="000D7F02"/>
    <w:rsid w:val="000E62D6"/>
    <w:rsid w:val="001015E1"/>
    <w:rsid w:val="00106565"/>
    <w:rsid w:val="001075DB"/>
    <w:rsid w:val="00107F88"/>
    <w:rsid w:val="001115D4"/>
    <w:rsid w:val="00121035"/>
    <w:rsid w:val="00121FB1"/>
    <w:rsid w:val="00122377"/>
    <w:rsid w:val="00124C1D"/>
    <w:rsid w:val="001351C5"/>
    <w:rsid w:val="001550C4"/>
    <w:rsid w:val="0016187D"/>
    <w:rsid w:val="001809E1"/>
    <w:rsid w:val="00195828"/>
    <w:rsid w:val="001A2606"/>
    <w:rsid w:val="001C0004"/>
    <w:rsid w:val="001D4832"/>
    <w:rsid w:val="001D6397"/>
    <w:rsid w:val="00210703"/>
    <w:rsid w:val="00220DEC"/>
    <w:rsid w:val="0022717B"/>
    <w:rsid w:val="0023690F"/>
    <w:rsid w:val="00240675"/>
    <w:rsid w:val="00245836"/>
    <w:rsid w:val="00246B3D"/>
    <w:rsid w:val="00250D2A"/>
    <w:rsid w:val="00260C35"/>
    <w:rsid w:val="00267840"/>
    <w:rsid w:val="002749EF"/>
    <w:rsid w:val="00287848"/>
    <w:rsid w:val="00293AC9"/>
    <w:rsid w:val="0029491E"/>
    <w:rsid w:val="00297934"/>
    <w:rsid w:val="002B44FD"/>
    <w:rsid w:val="002C762B"/>
    <w:rsid w:val="002E470A"/>
    <w:rsid w:val="002E7863"/>
    <w:rsid w:val="002F3579"/>
    <w:rsid w:val="002F7C50"/>
    <w:rsid w:val="00301BF1"/>
    <w:rsid w:val="00340AB1"/>
    <w:rsid w:val="00343928"/>
    <w:rsid w:val="003450E6"/>
    <w:rsid w:val="003501FB"/>
    <w:rsid w:val="00351DDA"/>
    <w:rsid w:val="00374927"/>
    <w:rsid w:val="00375F65"/>
    <w:rsid w:val="00377D39"/>
    <w:rsid w:val="0038136B"/>
    <w:rsid w:val="003817EC"/>
    <w:rsid w:val="00382631"/>
    <w:rsid w:val="003853B4"/>
    <w:rsid w:val="003A5095"/>
    <w:rsid w:val="003A525C"/>
    <w:rsid w:val="003B0F36"/>
    <w:rsid w:val="003D06ED"/>
    <w:rsid w:val="003D118E"/>
    <w:rsid w:val="003E7203"/>
    <w:rsid w:val="00420605"/>
    <w:rsid w:val="004217E3"/>
    <w:rsid w:val="004236FD"/>
    <w:rsid w:val="00425D5A"/>
    <w:rsid w:val="00440185"/>
    <w:rsid w:val="00445737"/>
    <w:rsid w:val="00446876"/>
    <w:rsid w:val="00450BF5"/>
    <w:rsid w:val="00455349"/>
    <w:rsid w:val="00472B8B"/>
    <w:rsid w:val="00475AA2"/>
    <w:rsid w:val="00496FA8"/>
    <w:rsid w:val="004A378B"/>
    <w:rsid w:val="004A70A7"/>
    <w:rsid w:val="004B253C"/>
    <w:rsid w:val="004B41C5"/>
    <w:rsid w:val="004C56F0"/>
    <w:rsid w:val="004D4524"/>
    <w:rsid w:val="004D693D"/>
    <w:rsid w:val="004E1FAA"/>
    <w:rsid w:val="004E36F2"/>
    <w:rsid w:val="004E3825"/>
    <w:rsid w:val="004E4B1D"/>
    <w:rsid w:val="004E5491"/>
    <w:rsid w:val="00505F98"/>
    <w:rsid w:val="00521F7E"/>
    <w:rsid w:val="0052309B"/>
    <w:rsid w:val="00544277"/>
    <w:rsid w:val="00547006"/>
    <w:rsid w:val="005471AA"/>
    <w:rsid w:val="00566AB1"/>
    <w:rsid w:val="005713D1"/>
    <w:rsid w:val="00581B88"/>
    <w:rsid w:val="00583387"/>
    <w:rsid w:val="005949C8"/>
    <w:rsid w:val="005A7A1D"/>
    <w:rsid w:val="005B063A"/>
    <w:rsid w:val="005B546C"/>
    <w:rsid w:val="005B6AC8"/>
    <w:rsid w:val="005B7D8F"/>
    <w:rsid w:val="005C282B"/>
    <w:rsid w:val="005D2278"/>
    <w:rsid w:val="005F4643"/>
    <w:rsid w:val="0060279D"/>
    <w:rsid w:val="0060745E"/>
    <w:rsid w:val="00616724"/>
    <w:rsid w:val="00617159"/>
    <w:rsid w:val="00623C2C"/>
    <w:rsid w:val="00646872"/>
    <w:rsid w:val="00650C42"/>
    <w:rsid w:val="006552F0"/>
    <w:rsid w:val="00676C04"/>
    <w:rsid w:val="00683694"/>
    <w:rsid w:val="00687F2F"/>
    <w:rsid w:val="006C580A"/>
    <w:rsid w:val="006D0F04"/>
    <w:rsid w:val="006D37FA"/>
    <w:rsid w:val="006D5444"/>
    <w:rsid w:val="006E5A55"/>
    <w:rsid w:val="006E6251"/>
    <w:rsid w:val="006F4952"/>
    <w:rsid w:val="00702B45"/>
    <w:rsid w:val="00710D74"/>
    <w:rsid w:val="00720F7F"/>
    <w:rsid w:val="007225CC"/>
    <w:rsid w:val="00727D8C"/>
    <w:rsid w:val="00743696"/>
    <w:rsid w:val="0074625F"/>
    <w:rsid w:val="0074751F"/>
    <w:rsid w:val="00756F8E"/>
    <w:rsid w:val="00767B6B"/>
    <w:rsid w:val="007754F7"/>
    <w:rsid w:val="0077562F"/>
    <w:rsid w:val="007907B1"/>
    <w:rsid w:val="007944D0"/>
    <w:rsid w:val="007948DA"/>
    <w:rsid w:val="00795438"/>
    <w:rsid w:val="007A701F"/>
    <w:rsid w:val="007A7D06"/>
    <w:rsid w:val="007C3ED0"/>
    <w:rsid w:val="007D1E1A"/>
    <w:rsid w:val="007D1EB7"/>
    <w:rsid w:val="007F1B58"/>
    <w:rsid w:val="008024F3"/>
    <w:rsid w:val="00806654"/>
    <w:rsid w:val="00815BEA"/>
    <w:rsid w:val="00816A26"/>
    <w:rsid w:val="00825EED"/>
    <w:rsid w:val="0083626A"/>
    <w:rsid w:val="00862E46"/>
    <w:rsid w:val="00864ED3"/>
    <w:rsid w:val="008714F3"/>
    <w:rsid w:val="00876FC9"/>
    <w:rsid w:val="00891338"/>
    <w:rsid w:val="00894D4E"/>
    <w:rsid w:val="008B4297"/>
    <w:rsid w:val="008C04CF"/>
    <w:rsid w:val="008C174C"/>
    <w:rsid w:val="008D0F3F"/>
    <w:rsid w:val="008D2BD0"/>
    <w:rsid w:val="008F2AD8"/>
    <w:rsid w:val="009175FE"/>
    <w:rsid w:val="00920C9B"/>
    <w:rsid w:val="00927C34"/>
    <w:rsid w:val="00931A7A"/>
    <w:rsid w:val="00932D8D"/>
    <w:rsid w:val="00935356"/>
    <w:rsid w:val="00940FCB"/>
    <w:rsid w:val="00946893"/>
    <w:rsid w:val="00954445"/>
    <w:rsid w:val="009577C3"/>
    <w:rsid w:val="00971AC5"/>
    <w:rsid w:val="00971BD3"/>
    <w:rsid w:val="0097457F"/>
    <w:rsid w:val="00977642"/>
    <w:rsid w:val="00990760"/>
    <w:rsid w:val="009A3C2C"/>
    <w:rsid w:val="009C49FD"/>
    <w:rsid w:val="009D1889"/>
    <w:rsid w:val="009D5883"/>
    <w:rsid w:val="009F7B69"/>
    <w:rsid w:val="00A00E8F"/>
    <w:rsid w:val="00A13D26"/>
    <w:rsid w:val="00A13F82"/>
    <w:rsid w:val="00A54787"/>
    <w:rsid w:val="00A60204"/>
    <w:rsid w:val="00A759E1"/>
    <w:rsid w:val="00A838B0"/>
    <w:rsid w:val="00AA28D4"/>
    <w:rsid w:val="00AA3396"/>
    <w:rsid w:val="00AC004D"/>
    <w:rsid w:val="00AD5BBA"/>
    <w:rsid w:val="00B1236B"/>
    <w:rsid w:val="00B153DD"/>
    <w:rsid w:val="00B158C3"/>
    <w:rsid w:val="00B17F24"/>
    <w:rsid w:val="00B25D83"/>
    <w:rsid w:val="00B3669C"/>
    <w:rsid w:val="00B676FA"/>
    <w:rsid w:val="00B7186C"/>
    <w:rsid w:val="00B92F01"/>
    <w:rsid w:val="00BA3A50"/>
    <w:rsid w:val="00BA5D28"/>
    <w:rsid w:val="00BA70FC"/>
    <w:rsid w:val="00BC001A"/>
    <w:rsid w:val="00BC101D"/>
    <w:rsid w:val="00BC3CE4"/>
    <w:rsid w:val="00BC51D2"/>
    <w:rsid w:val="00BC7AEE"/>
    <w:rsid w:val="00BD7CA3"/>
    <w:rsid w:val="00C04056"/>
    <w:rsid w:val="00C1287E"/>
    <w:rsid w:val="00C13769"/>
    <w:rsid w:val="00C2201F"/>
    <w:rsid w:val="00C248D9"/>
    <w:rsid w:val="00C2711B"/>
    <w:rsid w:val="00C5265F"/>
    <w:rsid w:val="00C566ED"/>
    <w:rsid w:val="00C71A73"/>
    <w:rsid w:val="00C73951"/>
    <w:rsid w:val="00C76564"/>
    <w:rsid w:val="00C85D0A"/>
    <w:rsid w:val="00CA641D"/>
    <w:rsid w:val="00CB1BD5"/>
    <w:rsid w:val="00CC2C29"/>
    <w:rsid w:val="00CF20DC"/>
    <w:rsid w:val="00CF5519"/>
    <w:rsid w:val="00D00365"/>
    <w:rsid w:val="00D0362E"/>
    <w:rsid w:val="00D05A5A"/>
    <w:rsid w:val="00D12E53"/>
    <w:rsid w:val="00D13FCD"/>
    <w:rsid w:val="00D459A5"/>
    <w:rsid w:val="00D563CD"/>
    <w:rsid w:val="00D62762"/>
    <w:rsid w:val="00D65F21"/>
    <w:rsid w:val="00D73308"/>
    <w:rsid w:val="00DA0B99"/>
    <w:rsid w:val="00DB4658"/>
    <w:rsid w:val="00DB7CA1"/>
    <w:rsid w:val="00DC4000"/>
    <w:rsid w:val="00DE2DC3"/>
    <w:rsid w:val="00E044CD"/>
    <w:rsid w:val="00E2031E"/>
    <w:rsid w:val="00E20EA4"/>
    <w:rsid w:val="00E24C2A"/>
    <w:rsid w:val="00E30EA5"/>
    <w:rsid w:val="00E310D2"/>
    <w:rsid w:val="00E3136F"/>
    <w:rsid w:val="00E43693"/>
    <w:rsid w:val="00E73696"/>
    <w:rsid w:val="00E85781"/>
    <w:rsid w:val="00EA4814"/>
    <w:rsid w:val="00EC3DB7"/>
    <w:rsid w:val="00EC4B0C"/>
    <w:rsid w:val="00ED21AE"/>
    <w:rsid w:val="00ED7103"/>
    <w:rsid w:val="00EF18AB"/>
    <w:rsid w:val="00F16A87"/>
    <w:rsid w:val="00F335AD"/>
    <w:rsid w:val="00F36211"/>
    <w:rsid w:val="00F379D1"/>
    <w:rsid w:val="00F457D8"/>
    <w:rsid w:val="00F72B61"/>
    <w:rsid w:val="00F74CE6"/>
    <w:rsid w:val="00F804EE"/>
    <w:rsid w:val="00F83431"/>
    <w:rsid w:val="00F85390"/>
    <w:rsid w:val="00FA0C29"/>
    <w:rsid w:val="00FA2AE1"/>
    <w:rsid w:val="00FA504F"/>
    <w:rsid w:val="00FB05B8"/>
    <w:rsid w:val="00FB64A6"/>
    <w:rsid w:val="00FC0D3B"/>
    <w:rsid w:val="00FD3584"/>
    <w:rsid w:val="00FD492E"/>
    <w:rsid w:val="00FD5388"/>
    <w:rsid w:val="00FD6C6F"/>
    <w:rsid w:val="00FD7C37"/>
    <w:rsid w:val="011DA1A9"/>
    <w:rsid w:val="0553353E"/>
    <w:rsid w:val="078AF4FD"/>
    <w:rsid w:val="1046299E"/>
    <w:rsid w:val="15C031FA"/>
    <w:rsid w:val="17BA9EBE"/>
    <w:rsid w:val="2DEB6571"/>
    <w:rsid w:val="36052DEE"/>
    <w:rsid w:val="40BABD7D"/>
    <w:rsid w:val="473D920A"/>
    <w:rsid w:val="504C1C69"/>
    <w:rsid w:val="5E60CEB1"/>
    <w:rsid w:val="5F7C4FF0"/>
    <w:rsid w:val="63589020"/>
    <w:rsid w:val="6EC07E7F"/>
    <w:rsid w:val="7043E096"/>
    <w:rsid w:val="791CBFA3"/>
    <w:rsid w:val="7A860CAD"/>
    <w:rsid w:val="7CF518C0"/>
    <w:rsid w:val="7D04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Odstavecseseznamem">
    <w:name w:val="List Paragraph"/>
    <w:basedOn w:val="Normln"/>
    <w:uiPriority w:val="34"/>
    <w:qFormat/>
    <w:rsid w:val="0024067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471AA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4D4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10D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50C42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687F2F"/>
  </w:style>
  <w:style w:type="paragraph" w:customStyle="1" w:styleId="paragraph">
    <w:name w:val="paragraph"/>
    <w:basedOn w:val="Normln"/>
    <w:rsid w:val="003A5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87848"/>
    <w:rPr>
      <w:color w:val="954F72" w:themeColor="followedHyperlink"/>
      <w:u w:val="single"/>
    </w:rPr>
  </w:style>
  <w:style w:type="character" w:customStyle="1" w:styleId="eop">
    <w:name w:val="eop"/>
    <w:basedOn w:val="Standardnpsmoodstavce"/>
    <w:rsid w:val="007754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ojekty@hornipomoravi.e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irop.gov.cz/cs/vyzvy-2021-2027/vyzvy/73vyzvairop" TargetMode="External"/><Relationship Id="rId4" Type="http://schemas.openxmlformats.org/officeDocument/2006/relationships/styles" Target="styles.xml"/><Relationship Id="rId9" Type="http://schemas.openxmlformats.org/officeDocument/2006/relationships/hyperlink" Target="file:///C:\Users\Veronika\Desktop\VERONIKA\IROP21+\IROP_vzdelavani\www.mashp.cz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1373</Words>
  <Characters>8102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9457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Olga Temňáková</cp:lastModifiedBy>
  <cp:revision>32</cp:revision>
  <dcterms:created xsi:type="dcterms:W3CDTF">2026-05-25T08:33:00Z</dcterms:created>
  <dcterms:modified xsi:type="dcterms:W3CDTF">2026-06-25T16:36:00Z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